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BFAD" w14:textId="77777777" w:rsidR="007D095B" w:rsidRPr="00166128" w:rsidRDefault="007D095B" w:rsidP="007D095B">
      <w:pPr>
        <w:shd w:val="clear" w:color="auto" w:fill="E7E6E6"/>
        <w:jc w:val="center"/>
        <w:rPr>
          <w:sz w:val="28"/>
          <w:szCs w:val="28"/>
        </w:rPr>
      </w:pPr>
      <w:r w:rsidRPr="00166128">
        <w:rPr>
          <w:b/>
          <w:sz w:val="28"/>
          <w:szCs w:val="28"/>
        </w:rPr>
        <w:t>FACULTATEA DE DREPT ŞI ŞTIINŢE SOCIALE</w:t>
      </w:r>
    </w:p>
    <w:p w14:paraId="7A9B3021" w14:textId="77777777" w:rsidR="007D095B" w:rsidRPr="00AD3C01" w:rsidRDefault="007D095B" w:rsidP="007D095B">
      <w:pPr>
        <w:jc w:val="both"/>
        <w:rPr>
          <w:sz w:val="24"/>
          <w:szCs w:val="24"/>
        </w:rPr>
      </w:pPr>
    </w:p>
    <w:p w14:paraId="1A5512B2" w14:textId="77777777" w:rsidR="007D095B" w:rsidRPr="008B7BD7" w:rsidRDefault="007D095B" w:rsidP="007D095B">
      <w:pPr>
        <w:pStyle w:val="Corptext"/>
        <w:spacing w:before="207"/>
        <w:jc w:val="center"/>
        <w:rPr>
          <w:lang w:val="ro-RO"/>
        </w:rPr>
      </w:pPr>
      <w:r w:rsidRPr="008B7BD7">
        <w:rPr>
          <w:b/>
          <w:i/>
          <w:lang w:val="ro-RO"/>
        </w:rPr>
        <w:t>SPECIALIZAREA</w:t>
      </w:r>
      <w:r w:rsidRPr="008B7BD7">
        <w:rPr>
          <w:b/>
          <w:i/>
          <w:spacing w:val="-16"/>
          <w:lang w:val="ro-RO"/>
        </w:rPr>
        <w:t xml:space="preserve"> </w:t>
      </w:r>
      <w:r w:rsidRPr="008B7BD7">
        <w:rPr>
          <w:b/>
          <w:i/>
          <w:lang w:val="ro-RO"/>
        </w:rPr>
        <w:t>KINETOTERAPIE</w:t>
      </w:r>
      <w:r w:rsidRPr="008B7BD7">
        <w:rPr>
          <w:b/>
          <w:i/>
          <w:spacing w:val="-13"/>
          <w:lang w:val="ro-RO"/>
        </w:rPr>
        <w:t xml:space="preserve"> </w:t>
      </w:r>
      <w:r w:rsidRPr="008B7BD7">
        <w:rPr>
          <w:b/>
          <w:i/>
          <w:lang w:val="ro-RO"/>
        </w:rPr>
        <w:t>ȘI</w:t>
      </w:r>
      <w:r w:rsidRPr="008B7BD7">
        <w:rPr>
          <w:b/>
          <w:i/>
          <w:spacing w:val="-14"/>
          <w:lang w:val="ro-RO"/>
        </w:rPr>
        <w:t xml:space="preserve"> </w:t>
      </w:r>
      <w:r w:rsidRPr="008B7BD7">
        <w:rPr>
          <w:b/>
          <w:i/>
          <w:lang w:val="ro-RO"/>
        </w:rPr>
        <w:t>MOTRICITATE</w:t>
      </w:r>
      <w:r>
        <w:rPr>
          <w:b/>
          <w:i/>
          <w:lang w:val="ro-RO"/>
        </w:rPr>
        <w:t xml:space="preserve"> </w:t>
      </w:r>
      <w:r w:rsidRPr="008B7BD7">
        <w:rPr>
          <w:b/>
          <w:i/>
          <w:spacing w:val="-77"/>
          <w:lang w:val="ro-RO"/>
        </w:rPr>
        <w:t xml:space="preserve"> </w:t>
      </w:r>
      <w:r w:rsidRPr="008B7BD7">
        <w:rPr>
          <w:b/>
          <w:i/>
          <w:lang w:val="ro-RO"/>
        </w:rPr>
        <w:t>SPECIALĂ</w:t>
      </w:r>
    </w:p>
    <w:p w14:paraId="4CBAE9D7" w14:textId="77777777" w:rsidR="007D095B" w:rsidRPr="003A3226" w:rsidRDefault="007D095B" w:rsidP="007D095B">
      <w:pPr>
        <w:pStyle w:val="Corptext"/>
        <w:spacing w:before="207"/>
        <w:ind w:left="1031"/>
        <w:rPr>
          <w:lang w:val="ro-RO"/>
        </w:rPr>
      </w:pPr>
      <w:r w:rsidRPr="003A3226">
        <w:rPr>
          <w:lang w:val="ro-RO"/>
        </w:rPr>
        <w:t>Examenul</w:t>
      </w:r>
      <w:r w:rsidRPr="003A3226">
        <w:rPr>
          <w:spacing w:val="-4"/>
          <w:lang w:val="ro-RO"/>
        </w:rPr>
        <w:t xml:space="preserve"> </w:t>
      </w:r>
      <w:r w:rsidRPr="003A3226">
        <w:rPr>
          <w:lang w:val="ro-RO"/>
        </w:rPr>
        <w:t>de</w:t>
      </w:r>
      <w:r w:rsidRPr="003A3226">
        <w:rPr>
          <w:spacing w:val="-3"/>
          <w:lang w:val="ro-RO"/>
        </w:rPr>
        <w:t xml:space="preserve"> </w:t>
      </w:r>
      <w:r w:rsidRPr="003A3226">
        <w:rPr>
          <w:lang w:val="ro-RO"/>
        </w:rPr>
        <w:t>licenţă</w:t>
      </w:r>
      <w:r w:rsidRPr="003A3226">
        <w:rPr>
          <w:spacing w:val="-3"/>
          <w:lang w:val="ro-RO"/>
        </w:rPr>
        <w:t xml:space="preserve"> </w:t>
      </w:r>
      <w:r w:rsidRPr="003A3226">
        <w:rPr>
          <w:lang w:val="ro-RO"/>
        </w:rPr>
        <w:t>se</w:t>
      </w:r>
      <w:r w:rsidRPr="003A3226">
        <w:rPr>
          <w:spacing w:val="-3"/>
          <w:lang w:val="ro-RO"/>
        </w:rPr>
        <w:t xml:space="preserve"> </w:t>
      </w:r>
      <w:r w:rsidRPr="003A3226">
        <w:rPr>
          <w:lang w:val="ro-RO"/>
        </w:rPr>
        <w:t>va</w:t>
      </w:r>
      <w:r w:rsidRPr="003A3226">
        <w:rPr>
          <w:spacing w:val="-3"/>
          <w:lang w:val="ro-RO"/>
        </w:rPr>
        <w:t xml:space="preserve"> </w:t>
      </w:r>
      <w:r w:rsidRPr="003A3226">
        <w:rPr>
          <w:lang w:val="ro-RO"/>
        </w:rPr>
        <w:t>desfăşura</w:t>
      </w:r>
      <w:r w:rsidRPr="003A3226">
        <w:rPr>
          <w:spacing w:val="2"/>
          <w:lang w:val="ro-RO"/>
        </w:rPr>
        <w:t xml:space="preserve"> </w:t>
      </w:r>
      <w:r w:rsidRPr="003A3226">
        <w:rPr>
          <w:lang w:val="ro-RO"/>
        </w:rPr>
        <w:t>astfel:</w:t>
      </w:r>
    </w:p>
    <w:p w14:paraId="39A9B945" w14:textId="77777777" w:rsidR="007D095B" w:rsidRPr="003A3226" w:rsidRDefault="007D095B" w:rsidP="007D095B">
      <w:pPr>
        <w:pStyle w:val="Titlu1"/>
        <w:spacing w:before="139"/>
        <w:rPr>
          <w:rFonts w:ascii="Times New Roman" w:hAnsi="Times New Roman"/>
          <w:b/>
          <w:color w:val="auto"/>
          <w:sz w:val="24"/>
          <w:szCs w:val="24"/>
        </w:rPr>
      </w:pPr>
      <w:r w:rsidRPr="003A3226">
        <w:rPr>
          <w:rFonts w:ascii="Times New Roman" w:hAnsi="Times New Roman"/>
          <w:b/>
          <w:bCs/>
          <w:color w:val="auto"/>
          <w:sz w:val="24"/>
          <w:szCs w:val="24"/>
        </w:rPr>
        <w:t>Proba</w:t>
      </w:r>
      <w:r w:rsidRPr="003A3226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A3226">
        <w:rPr>
          <w:rFonts w:ascii="Times New Roman" w:hAnsi="Times New Roman"/>
          <w:b/>
          <w:bCs/>
          <w:color w:val="auto"/>
          <w:sz w:val="24"/>
          <w:szCs w:val="24"/>
        </w:rPr>
        <w:t>1.</w:t>
      </w:r>
      <w:r w:rsidRPr="003A3226">
        <w:rPr>
          <w:rFonts w:ascii="Times New Roman" w:hAnsi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A3226">
        <w:rPr>
          <w:rFonts w:ascii="Times New Roman" w:hAnsi="Times New Roman"/>
          <w:b/>
          <w:bCs/>
          <w:color w:val="auto"/>
          <w:sz w:val="24"/>
          <w:szCs w:val="24"/>
        </w:rPr>
        <w:t>Evaluarea</w:t>
      </w:r>
      <w:r w:rsidRPr="003A3226">
        <w:rPr>
          <w:rFonts w:ascii="Times New Roman" w:hAnsi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3A3226">
        <w:rPr>
          <w:rFonts w:ascii="Times New Roman" w:hAnsi="Times New Roman"/>
          <w:b/>
          <w:bCs/>
          <w:color w:val="auto"/>
          <w:sz w:val="24"/>
          <w:szCs w:val="24"/>
        </w:rPr>
        <w:t>cunoştinţelor</w:t>
      </w:r>
      <w:r w:rsidRPr="003A3226">
        <w:rPr>
          <w:rFonts w:ascii="Times New Roman" w:hAnsi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A3226">
        <w:rPr>
          <w:rFonts w:ascii="Times New Roman" w:hAnsi="Times New Roman"/>
          <w:b/>
          <w:bCs/>
          <w:color w:val="auto"/>
          <w:sz w:val="24"/>
          <w:szCs w:val="24"/>
        </w:rPr>
        <w:t>fundamentale</w:t>
      </w:r>
      <w:r w:rsidRPr="003A3226">
        <w:rPr>
          <w:rFonts w:ascii="Times New Roman" w:hAnsi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3A3226">
        <w:rPr>
          <w:rFonts w:ascii="Times New Roman" w:hAnsi="Times New Roman"/>
          <w:b/>
          <w:bCs/>
          <w:color w:val="auto"/>
          <w:sz w:val="24"/>
          <w:szCs w:val="24"/>
        </w:rPr>
        <w:t>şi de</w:t>
      </w:r>
      <w:r w:rsidRPr="003A3226">
        <w:rPr>
          <w:rFonts w:ascii="Times New Roman" w:hAnsi="Times New Roman"/>
          <w:b/>
          <w:bCs/>
          <w:color w:val="auto"/>
          <w:spacing w:val="-3"/>
          <w:sz w:val="24"/>
          <w:szCs w:val="24"/>
        </w:rPr>
        <w:t xml:space="preserve"> </w:t>
      </w:r>
      <w:r w:rsidRPr="003A3226">
        <w:rPr>
          <w:rFonts w:ascii="Times New Roman" w:hAnsi="Times New Roman"/>
          <w:b/>
          <w:bCs/>
          <w:color w:val="auto"/>
          <w:sz w:val="24"/>
          <w:szCs w:val="24"/>
        </w:rPr>
        <w:t>specialitate</w:t>
      </w:r>
      <w:r w:rsidRPr="003A3226">
        <w:rPr>
          <w:rFonts w:ascii="Times New Roman" w:hAnsi="Times New Roman"/>
          <w:color w:val="auto"/>
          <w:spacing w:val="1"/>
          <w:sz w:val="24"/>
          <w:szCs w:val="24"/>
        </w:rPr>
        <w:t xml:space="preserve"> </w:t>
      </w:r>
      <w:r w:rsidRPr="003A3226">
        <w:rPr>
          <w:rFonts w:ascii="Times New Roman" w:hAnsi="Times New Roman"/>
          <w:color w:val="auto"/>
          <w:sz w:val="24"/>
          <w:szCs w:val="24"/>
        </w:rPr>
        <w:t>-</w:t>
      </w:r>
      <w:r w:rsidRPr="003A3226">
        <w:rPr>
          <w:rFonts w:ascii="Times New Roman" w:hAnsi="Times New Roman"/>
          <w:color w:val="auto"/>
          <w:spacing w:val="3"/>
          <w:sz w:val="24"/>
          <w:szCs w:val="24"/>
        </w:rPr>
        <w:t xml:space="preserve"> </w:t>
      </w:r>
      <w:r w:rsidRPr="003A3226">
        <w:rPr>
          <w:rFonts w:ascii="Times New Roman" w:hAnsi="Times New Roman"/>
          <w:color w:val="auto"/>
          <w:sz w:val="24"/>
          <w:szCs w:val="24"/>
        </w:rPr>
        <w:t>examen</w:t>
      </w:r>
      <w:r w:rsidRPr="003A3226">
        <w:rPr>
          <w:rFonts w:ascii="Times New Roman" w:hAnsi="Times New Roman"/>
          <w:color w:val="auto"/>
          <w:spacing w:val="-1"/>
          <w:sz w:val="24"/>
          <w:szCs w:val="24"/>
        </w:rPr>
        <w:t xml:space="preserve"> scris</w:t>
      </w:r>
      <w:r w:rsidRPr="003A3226">
        <w:rPr>
          <w:rFonts w:ascii="Times New Roman" w:hAnsi="Times New Roman"/>
          <w:b/>
          <w:color w:val="auto"/>
          <w:spacing w:val="-1"/>
        </w:rPr>
        <w:t xml:space="preserve"> </w:t>
      </w:r>
      <w:r w:rsidRPr="003A3226">
        <w:rPr>
          <w:rFonts w:ascii="Times New Roman" w:hAnsi="Times New Roman"/>
          <w:color w:val="auto"/>
          <w:spacing w:val="-1"/>
          <w:sz w:val="24"/>
          <w:szCs w:val="24"/>
        </w:rPr>
        <w:t xml:space="preserve">(test </w:t>
      </w:r>
      <w:r w:rsidRPr="003A3226">
        <w:rPr>
          <w:rFonts w:ascii="Times New Roman" w:hAnsi="Times New Roman"/>
          <w:color w:val="auto"/>
          <w:sz w:val="24"/>
          <w:szCs w:val="24"/>
        </w:rPr>
        <w:t>grilă)</w:t>
      </w:r>
    </w:p>
    <w:p w14:paraId="3F354F94" w14:textId="77777777" w:rsidR="007D095B" w:rsidRPr="003A3226" w:rsidRDefault="007D095B" w:rsidP="007D095B">
      <w:pPr>
        <w:spacing w:before="139"/>
        <w:rPr>
          <w:sz w:val="24"/>
          <w:szCs w:val="24"/>
        </w:rPr>
      </w:pPr>
      <w:r w:rsidRPr="003A3226">
        <w:rPr>
          <w:b/>
          <w:sz w:val="24"/>
          <w:szCs w:val="24"/>
        </w:rPr>
        <w:t>Proba</w:t>
      </w:r>
      <w:r w:rsidRPr="003A3226">
        <w:rPr>
          <w:b/>
          <w:spacing w:val="-2"/>
          <w:sz w:val="24"/>
          <w:szCs w:val="24"/>
        </w:rPr>
        <w:t xml:space="preserve"> </w:t>
      </w:r>
      <w:r w:rsidRPr="003A3226">
        <w:rPr>
          <w:b/>
          <w:sz w:val="24"/>
          <w:szCs w:val="24"/>
        </w:rPr>
        <w:t>2.</w:t>
      </w:r>
      <w:r w:rsidRPr="003A3226">
        <w:rPr>
          <w:b/>
          <w:spacing w:val="-1"/>
          <w:sz w:val="24"/>
          <w:szCs w:val="24"/>
        </w:rPr>
        <w:t xml:space="preserve"> </w:t>
      </w:r>
      <w:r w:rsidRPr="003A3226">
        <w:rPr>
          <w:b/>
          <w:sz w:val="24"/>
          <w:szCs w:val="24"/>
        </w:rPr>
        <w:t>Prezentarea</w:t>
      </w:r>
      <w:r w:rsidRPr="003A3226">
        <w:rPr>
          <w:b/>
          <w:spacing w:val="-1"/>
          <w:sz w:val="24"/>
          <w:szCs w:val="24"/>
        </w:rPr>
        <w:t xml:space="preserve"> </w:t>
      </w:r>
      <w:r w:rsidRPr="003A3226">
        <w:rPr>
          <w:b/>
          <w:sz w:val="24"/>
          <w:szCs w:val="24"/>
        </w:rPr>
        <w:t>şi</w:t>
      </w:r>
      <w:r w:rsidRPr="003A3226">
        <w:rPr>
          <w:b/>
          <w:spacing w:val="-3"/>
          <w:sz w:val="24"/>
          <w:szCs w:val="24"/>
        </w:rPr>
        <w:t xml:space="preserve"> </w:t>
      </w:r>
      <w:r w:rsidRPr="003A3226">
        <w:rPr>
          <w:b/>
          <w:sz w:val="24"/>
          <w:szCs w:val="24"/>
        </w:rPr>
        <w:t>susţinerea</w:t>
      </w:r>
      <w:r w:rsidRPr="003A3226">
        <w:rPr>
          <w:b/>
          <w:spacing w:val="-2"/>
          <w:sz w:val="24"/>
          <w:szCs w:val="24"/>
        </w:rPr>
        <w:t xml:space="preserve"> </w:t>
      </w:r>
      <w:r w:rsidRPr="003A3226">
        <w:rPr>
          <w:b/>
          <w:sz w:val="24"/>
          <w:szCs w:val="24"/>
        </w:rPr>
        <w:t>lucrării</w:t>
      </w:r>
      <w:r w:rsidRPr="003A3226">
        <w:rPr>
          <w:b/>
          <w:spacing w:val="-3"/>
          <w:sz w:val="24"/>
          <w:szCs w:val="24"/>
        </w:rPr>
        <w:t xml:space="preserve"> </w:t>
      </w:r>
      <w:r w:rsidRPr="003A3226">
        <w:rPr>
          <w:b/>
          <w:sz w:val="24"/>
          <w:szCs w:val="24"/>
        </w:rPr>
        <w:t>de</w:t>
      </w:r>
      <w:r w:rsidRPr="003A3226">
        <w:rPr>
          <w:b/>
          <w:spacing w:val="-3"/>
          <w:sz w:val="24"/>
          <w:szCs w:val="24"/>
        </w:rPr>
        <w:t xml:space="preserve"> </w:t>
      </w:r>
      <w:r w:rsidRPr="003A3226">
        <w:rPr>
          <w:b/>
          <w:sz w:val="24"/>
          <w:szCs w:val="24"/>
        </w:rPr>
        <w:t>licenţă</w:t>
      </w:r>
      <w:r w:rsidRPr="003A3226">
        <w:rPr>
          <w:b/>
          <w:spacing w:val="5"/>
          <w:sz w:val="24"/>
          <w:szCs w:val="24"/>
        </w:rPr>
        <w:t xml:space="preserve"> </w:t>
      </w:r>
      <w:r w:rsidRPr="003A3226">
        <w:rPr>
          <w:sz w:val="24"/>
          <w:szCs w:val="24"/>
        </w:rPr>
        <w:t>-</w:t>
      </w:r>
      <w:r w:rsidRPr="003A3226">
        <w:rPr>
          <w:spacing w:val="-2"/>
          <w:sz w:val="24"/>
          <w:szCs w:val="24"/>
        </w:rPr>
        <w:t xml:space="preserve"> </w:t>
      </w:r>
      <w:r w:rsidRPr="003A3226">
        <w:rPr>
          <w:sz w:val="24"/>
          <w:szCs w:val="24"/>
        </w:rPr>
        <w:t>examen</w:t>
      </w:r>
      <w:r w:rsidRPr="003A3226">
        <w:rPr>
          <w:spacing w:val="-1"/>
          <w:sz w:val="24"/>
          <w:szCs w:val="24"/>
        </w:rPr>
        <w:t xml:space="preserve"> </w:t>
      </w:r>
      <w:r w:rsidRPr="003A3226">
        <w:rPr>
          <w:sz w:val="24"/>
          <w:szCs w:val="24"/>
        </w:rPr>
        <w:t>oral</w:t>
      </w:r>
    </w:p>
    <w:p w14:paraId="7B3AAD7D" w14:textId="77777777" w:rsidR="007D095B" w:rsidRPr="003A3226" w:rsidRDefault="007D095B" w:rsidP="007D095B">
      <w:pPr>
        <w:pStyle w:val="Titlu1"/>
        <w:rPr>
          <w:rFonts w:ascii="Times New Roman" w:hAnsi="Times New Roman"/>
          <w:b/>
          <w:color w:val="auto"/>
          <w:sz w:val="24"/>
          <w:szCs w:val="24"/>
        </w:rPr>
      </w:pPr>
      <w:r w:rsidRPr="003A3226">
        <w:rPr>
          <w:rFonts w:ascii="Times New Roman" w:hAnsi="Times New Roman"/>
          <w:color w:val="auto"/>
          <w:sz w:val="24"/>
          <w:szCs w:val="24"/>
        </w:rPr>
        <w:t>Proba</w:t>
      </w:r>
      <w:r w:rsidRPr="003A3226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3A3226">
        <w:rPr>
          <w:rFonts w:ascii="Times New Roman" w:hAnsi="Times New Roman"/>
          <w:color w:val="auto"/>
          <w:sz w:val="24"/>
          <w:szCs w:val="24"/>
        </w:rPr>
        <w:t>1.</w:t>
      </w:r>
      <w:r w:rsidRPr="003A3226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3A3226">
        <w:rPr>
          <w:rFonts w:ascii="Times New Roman" w:hAnsi="Times New Roman"/>
          <w:color w:val="auto"/>
          <w:sz w:val="24"/>
          <w:szCs w:val="24"/>
        </w:rPr>
        <w:t>Evaluarea</w:t>
      </w:r>
      <w:r w:rsidRPr="003A3226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3A3226">
        <w:rPr>
          <w:rFonts w:ascii="Times New Roman" w:hAnsi="Times New Roman"/>
          <w:color w:val="auto"/>
          <w:sz w:val="24"/>
          <w:szCs w:val="24"/>
        </w:rPr>
        <w:t>cunoştinţelor</w:t>
      </w:r>
      <w:r w:rsidRPr="003A3226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3A3226">
        <w:rPr>
          <w:rFonts w:ascii="Times New Roman" w:hAnsi="Times New Roman"/>
          <w:color w:val="auto"/>
          <w:sz w:val="24"/>
          <w:szCs w:val="24"/>
        </w:rPr>
        <w:t>fundamentale</w:t>
      </w:r>
      <w:r w:rsidRPr="003A3226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3A3226">
        <w:rPr>
          <w:rFonts w:ascii="Times New Roman" w:hAnsi="Times New Roman"/>
          <w:color w:val="auto"/>
          <w:sz w:val="24"/>
          <w:szCs w:val="24"/>
        </w:rPr>
        <w:t>şi de</w:t>
      </w:r>
      <w:r w:rsidRPr="003A3226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3A3226">
        <w:rPr>
          <w:rFonts w:ascii="Times New Roman" w:hAnsi="Times New Roman"/>
          <w:color w:val="auto"/>
          <w:sz w:val="24"/>
          <w:szCs w:val="24"/>
        </w:rPr>
        <w:t>specialitate</w:t>
      </w:r>
      <w:r w:rsidRPr="003A3226">
        <w:rPr>
          <w:rFonts w:ascii="Times New Roman" w:hAnsi="Times New Roman"/>
          <w:color w:val="auto"/>
          <w:spacing w:val="1"/>
          <w:sz w:val="24"/>
          <w:szCs w:val="24"/>
        </w:rPr>
        <w:t xml:space="preserve"> </w:t>
      </w:r>
      <w:r w:rsidRPr="003A3226">
        <w:rPr>
          <w:rFonts w:ascii="Times New Roman" w:hAnsi="Times New Roman"/>
          <w:color w:val="auto"/>
          <w:sz w:val="24"/>
          <w:szCs w:val="24"/>
        </w:rPr>
        <w:t>-</w:t>
      </w:r>
      <w:r w:rsidRPr="003A3226">
        <w:rPr>
          <w:rFonts w:ascii="Times New Roman" w:hAnsi="Times New Roman"/>
          <w:color w:val="auto"/>
          <w:spacing w:val="3"/>
          <w:sz w:val="24"/>
          <w:szCs w:val="24"/>
        </w:rPr>
        <w:t xml:space="preserve"> </w:t>
      </w:r>
      <w:r w:rsidRPr="003A3226">
        <w:rPr>
          <w:rFonts w:ascii="Times New Roman" w:hAnsi="Times New Roman"/>
          <w:color w:val="auto"/>
          <w:sz w:val="24"/>
          <w:szCs w:val="24"/>
        </w:rPr>
        <w:t>examen</w:t>
      </w:r>
      <w:r w:rsidRPr="003A3226">
        <w:rPr>
          <w:rFonts w:ascii="Times New Roman" w:hAnsi="Times New Roman"/>
          <w:color w:val="auto"/>
          <w:spacing w:val="-1"/>
          <w:sz w:val="24"/>
          <w:szCs w:val="24"/>
        </w:rPr>
        <w:t xml:space="preserve"> scris(test </w:t>
      </w:r>
      <w:r w:rsidRPr="003A3226">
        <w:rPr>
          <w:rFonts w:ascii="Times New Roman" w:hAnsi="Times New Roman"/>
          <w:color w:val="auto"/>
          <w:sz w:val="24"/>
          <w:szCs w:val="24"/>
        </w:rPr>
        <w:t>grilă)</w:t>
      </w:r>
    </w:p>
    <w:p w14:paraId="151E949E" w14:textId="77777777" w:rsidR="007D095B" w:rsidRPr="003A3226" w:rsidRDefault="007D095B" w:rsidP="007D095B">
      <w:pPr>
        <w:ind w:left="115"/>
        <w:rPr>
          <w:b/>
          <w:sz w:val="24"/>
          <w:szCs w:val="24"/>
        </w:rPr>
      </w:pPr>
      <w:r w:rsidRPr="003A3226">
        <w:rPr>
          <w:b/>
          <w:sz w:val="24"/>
          <w:szCs w:val="24"/>
        </w:rPr>
        <w:t>TEMATICĂ</w:t>
      </w:r>
    </w:p>
    <w:p w14:paraId="51381CC8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6"/>
        <w:contextualSpacing w:val="0"/>
        <w:jc w:val="both"/>
        <w:rPr>
          <w:color w:val="000000"/>
        </w:rPr>
      </w:pPr>
      <w:r w:rsidRPr="003A3226">
        <w:t>Bazele</w:t>
      </w:r>
      <w:r w:rsidRPr="003A3226">
        <w:rPr>
          <w:spacing w:val="1"/>
        </w:rPr>
        <w:t xml:space="preserve"> </w:t>
      </w:r>
      <w:r w:rsidRPr="003A3226">
        <w:t>generale</w:t>
      </w:r>
      <w:r w:rsidRPr="003A3226">
        <w:rPr>
          <w:spacing w:val="1"/>
        </w:rPr>
        <w:t xml:space="preserve"> </w:t>
      </w:r>
      <w:r w:rsidRPr="003A3226">
        <w:t>ale</w:t>
      </w:r>
      <w:r w:rsidRPr="003A3226">
        <w:rPr>
          <w:spacing w:val="1"/>
        </w:rPr>
        <w:t xml:space="preserve"> </w:t>
      </w:r>
      <w:r w:rsidRPr="003A3226">
        <w:t>kinetoterapiei:</w:t>
      </w:r>
      <w:r w:rsidRPr="003A3226">
        <w:rPr>
          <w:spacing w:val="1"/>
        </w:rPr>
        <w:t xml:space="preserve"> </w:t>
      </w:r>
      <w:r w:rsidRPr="003A3226">
        <w:t>definiţii,</w:t>
      </w:r>
      <w:r w:rsidRPr="003A3226">
        <w:rPr>
          <w:spacing w:val="1"/>
        </w:rPr>
        <w:t xml:space="preserve"> </w:t>
      </w:r>
      <w:r w:rsidRPr="003A3226">
        <w:t>terminologie,</w:t>
      </w:r>
      <w:r w:rsidRPr="003A3226">
        <w:rPr>
          <w:spacing w:val="1"/>
        </w:rPr>
        <w:t xml:space="preserve"> </w:t>
      </w:r>
      <w:r w:rsidRPr="003A3226">
        <w:t>clasificări.</w:t>
      </w:r>
      <w:r w:rsidRPr="003A3226">
        <w:rPr>
          <w:spacing w:val="1"/>
        </w:rPr>
        <w:t xml:space="preserve"> </w:t>
      </w:r>
      <w:r w:rsidRPr="003A3226">
        <w:t>Structura</w:t>
      </w:r>
      <w:r w:rsidRPr="003A3226">
        <w:rPr>
          <w:spacing w:val="1"/>
        </w:rPr>
        <w:t xml:space="preserve"> </w:t>
      </w:r>
      <w:r w:rsidRPr="003A3226">
        <w:t>kinetologiei ştiinţifice (biomecanica, fiziologia exerciţiilor fizice, comportamentul psihomotor).</w:t>
      </w:r>
      <w:r w:rsidRPr="003A3226">
        <w:rPr>
          <w:spacing w:val="1"/>
        </w:rPr>
        <w:t xml:space="preserve"> </w:t>
      </w:r>
      <w:r w:rsidRPr="003A3226">
        <w:t>Structura</w:t>
      </w:r>
      <w:r w:rsidRPr="003A3226">
        <w:rPr>
          <w:spacing w:val="-3"/>
        </w:rPr>
        <w:t xml:space="preserve"> </w:t>
      </w:r>
      <w:r w:rsidRPr="003A3226">
        <w:t>kinetologiei</w:t>
      </w:r>
      <w:r w:rsidRPr="003A3226">
        <w:rPr>
          <w:spacing w:val="-3"/>
        </w:rPr>
        <w:t xml:space="preserve"> </w:t>
      </w:r>
      <w:r w:rsidRPr="003A3226">
        <w:t>practice</w:t>
      </w:r>
      <w:r w:rsidRPr="003A3226">
        <w:rPr>
          <w:spacing w:val="-2"/>
        </w:rPr>
        <w:t xml:space="preserve"> </w:t>
      </w:r>
      <w:r w:rsidRPr="003A3226">
        <w:t>(evaluare</w:t>
      </w:r>
      <w:r w:rsidRPr="003A3226">
        <w:rPr>
          <w:color w:val="000000"/>
        </w:rPr>
        <w:t>,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tehnici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metode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în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kinetoterapie).</w:t>
      </w:r>
    </w:p>
    <w:p w14:paraId="70B50503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6"/>
        <w:contextualSpacing w:val="0"/>
        <w:jc w:val="both"/>
        <w:rPr>
          <w:color w:val="000000"/>
        </w:rPr>
      </w:pPr>
      <w:r w:rsidRPr="003A3226">
        <w:rPr>
          <w:color w:val="000000"/>
        </w:rPr>
        <w:t>Structurile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(periferice)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angrenate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în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sistemul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neuro-mio-artrokinetic.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Ţesutul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osos,</w:t>
      </w:r>
      <w:r w:rsidRPr="003A3226">
        <w:rPr>
          <w:color w:val="000000"/>
          <w:spacing w:val="-57"/>
        </w:rPr>
        <w:t xml:space="preserve"> </w:t>
      </w:r>
      <w:r w:rsidRPr="003A3226">
        <w:rPr>
          <w:color w:val="000000"/>
        </w:rPr>
        <w:t>ţesutul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muscular.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Caracteristicile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morfo-funcţionale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ale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oaselor,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muşchilor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articulaţiilor.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Scheletul corpului uman. Principalele tipuri de articulaţii ale scheletului uman. Principalele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grupe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muşchi</w:t>
      </w:r>
      <w:r w:rsidRPr="003A3226">
        <w:rPr>
          <w:color w:val="000000"/>
          <w:spacing w:val="3"/>
        </w:rPr>
        <w:t xml:space="preserve"> </w:t>
      </w:r>
      <w:r w:rsidRPr="003A3226">
        <w:rPr>
          <w:color w:val="000000"/>
        </w:rPr>
        <w:t>ale</w:t>
      </w:r>
      <w:r w:rsidRPr="003A3226">
        <w:rPr>
          <w:color w:val="000000"/>
          <w:spacing w:val="3"/>
        </w:rPr>
        <w:t xml:space="preserve"> </w:t>
      </w:r>
      <w:r w:rsidRPr="003A3226">
        <w:rPr>
          <w:color w:val="000000"/>
        </w:rPr>
        <w:t>corpului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uman.</w:t>
      </w:r>
    </w:p>
    <w:p w14:paraId="6B8E348E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7"/>
        <w:contextualSpacing w:val="0"/>
        <w:jc w:val="both"/>
        <w:rPr>
          <w:color w:val="000000"/>
        </w:rPr>
      </w:pPr>
      <w:r w:rsidRPr="003A3226">
        <w:rPr>
          <w:color w:val="000000"/>
        </w:rPr>
        <w:t>Fiziologia sistemului muscular – structura şi compoziţia chimică a muşchiului striat,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mecanismul molecular al contracţiei musculare, tipuri de contracţie musculară, manifestările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mecanice,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termice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electrice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ale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contracţiei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musculare,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oboseala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musculară,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transmiterea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neuro-musculară,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efectele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antrenamentului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asupra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musculaturii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striate.</w:t>
      </w:r>
    </w:p>
    <w:p w14:paraId="49831E27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2"/>
        <w:contextualSpacing w:val="0"/>
        <w:jc w:val="both"/>
        <w:rPr>
          <w:color w:val="000000"/>
        </w:rPr>
      </w:pPr>
      <w:r w:rsidRPr="003A3226">
        <w:rPr>
          <w:color w:val="000000"/>
        </w:rPr>
        <w:t>Structurile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suprasegmentare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controlul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motor.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Cortexul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senzori-motor,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trunchiul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cerebral, cerebelul, ganglionii bazali, căile ascendente, căile descendente. Realizarea controlului</w:t>
      </w:r>
      <w:r w:rsidRPr="003A3226">
        <w:rPr>
          <w:color w:val="000000"/>
          <w:spacing w:val="-57"/>
        </w:rPr>
        <w:t xml:space="preserve"> </w:t>
      </w:r>
      <w:r w:rsidRPr="003A3226">
        <w:rPr>
          <w:color w:val="000000"/>
        </w:rPr>
        <w:t>motor.</w:t>
      </w:r>
    </w:p>
    <w:p w14:paraId="46288DAB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42" w:lineRule="auto"/>
        <w:ind w:left="0" w:right="128"/>
        <w:contextualSpacing w:val="0"/>
        <w:jc w:val="both"/>
        <w:rPr>
          <w:color w:val="000000"/>
        </w:rPr>
      </w:pPr>
      <w:r w:rsidRPr="003A3226">
        <w:rPr>
          <w:color w:val="000000"/>
        </w:rPr>
        <w:t>Coordonare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echilibru.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Controlul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muscular.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Coordonare-incoordonare,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echilibru-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dezechilibru.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Componentele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echilibrului. Mersul.</w:t>
      </w:r>
    </w:p>
    <w:p w14:paraId="1CCFA83F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9"/>
        <w:contextualSpacing w:val="0"/>
        <w:jc w:val="both"/>
        <w:rPr>
          <w:color w:val="000000"/>
        </w:rPr>
      </w:pPr>
      <w:r w:rsidRPr="003A3226">
        <w:rPr>
          <w:color w:val="000000"/>
        </w:rPr>
        <w:t>Elemente de semiologie – principalele semne şi simptome din patologia aparatelor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locomotor,</w:t>
      </w:r>
      <w:r w:rsidRPr="003A3226">
        <w:rPr>
          <w:color w:val="000000"/>
          <w:spacing w:val="3"/>
        </w:rPr>
        <w:t xml:space="preserve"> </w:t>
      </w:r>
      <w:r w:rsidRPr="003A3226">
        <w:rPr>
          <w:color w:val="000000"/>
        </w:rPr>
        <w:t>cardiovascular şi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respirator.</w:t>
      </w:r>
    </w:p>
    <w:p w14:paraId="65764B88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5"/>
        <w:contextualSpacing w:val="0"/>
        <w:jc w:val="both"/>
        <w:rPr>
          <w:color w:val="000000"/>
        </w:rPr>
      </w:pPr>
      <w:r w:rsidRPr="003A3226">
        <w:rPr>
          <w:color w:val="000000"/>
        </w:rPr>
        <w:t>Exerciţiul fizic: definiţie, obiective, poziţii fundamentale şi derivate. Exerciţiile fizice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active,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pasive.</w:t>
      </w:r>
      <w:r w:rsidRPr="003A3226">
        <w:rPr>
          <w:color w:val="000000"/>
          <w:spacing w:val="4"/>
        </w:rPr>
        <w:t xml:space="preserve"> </w:t>
      </w:r>
      <w:r w:rsidRPr="003A3226">
        <w:rPr>
          <w:color w:val="000000"/>
        </w:rPr>
        <w:t>Efectele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exerciţiului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fizic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asupra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organismului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uman.</w:t>
      </w:r>
    </w:p>
    <w:p w14:paraId="063C87A9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5"/>
        <w:contextualSpacing w:val="0"/>
        <w:jc w:val="both"/>
        <w:rPr>
          <w:color w:val="000000"/>
        </w:rPr>
      </w:pPr>
      <w:r w:rsidRPr="003A3226">
        <w:rPr>
          <w:color w:val="000000"/>
        </w:rPr>
        <w:t>Exerciţiul aerobic şi antrenamentul la efort. Definirea termenilor: fitness, antrenare,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adaptare,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decodiţionare,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dezantrenare.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Procesul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energetic.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Raportul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energetic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cost-eficienţă.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Răspunsuri fiziologice la exerciţiul aerobic. Adaptări fiziologice la exerciţiul aerobic. Exerciţiul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aerobic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în kinetoterapie.</w:t>
      </w:r>
    </w:p>
    <w:p w14:paraId="5B2D1D68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73" w:lineRule="exact"/>
        <w:ind w:left="0"/>
        <w:contextualSpacing w:val="0"/>
        <w:jc w:val="both"/>
        <w:rPr>
          <w:color w:val="000000"/>
        </w:rPr>
      </w:pPr>
      <w:r w:rsidRPr="003A3226">
        <w:rPr>
          <w:color w:val="000000"/>
        </w:rPr>
        <w:t>Primul</w:t>
      </w:r>
      <w:r w:rsidRPr="003A3226">
        <w:rPr>
          <w:color w:val="000000"/>
          <w:spacing w:val="-5"/>
        </w:rPr>
        <w:t xml:space="preserve"> </w:t>
      </w:r>
      <w:r w:rsidRPr="003A3226">
        <w:rPr>
          <w:color w:val="000000"/>
        </w:rPr>
        <w:t>ajutor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medical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-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definiţie,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intervenţie,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materiale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necesare.</w:t>
      </w:r>
    </w:p>
    <w:p w14:paraId="6CCE15C4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42" w:lineRule="auto"/>
        <w:ind w:left="0" w:right="125"/>
        <w:contextualSpacing w:val="0"/>
        <w:jc w:val="both"/>
        <w:rPr>
          <w:color w:val="000000"/>
        </w:rPr>
      </w:pPr>
      <w:r w:rsidRPr="003A3226">
        <w:rPr>
          <w:color w:val="000000"/>
        </w:rPr>
        <w:t>Traumatismele deschise şi închise: definiţie, clasificare, simptomatologie, tratament,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evoluţie, complicaţii. Leziunile pielii şi ale ţesutului subcutanat: simptomatologie, diagnostic,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tratament,</w:t>
      </w:r>
      <w:r w:rsidRPr="003A3226">
        <w:rPr>
          <w:color w:val="000000"/>
          <w:spacing w:val="3"/>
        </w:rPr>
        <w:t xml:space="preserve"> </w:t>
      </w:r>
      <w:r w:rsidRPr="003A3226">
        <w:rPr>
          <w:color w:val="000000"/>
        </w:rPr>
        <w:t>evoluţie, complicaţii.</w:t>
      </w:r>
    </w:p>
    <w:p w14:paraId="3925EB20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42" w:lineRule="auto"/>
        <w:ind w:left="0" w:right="130"/>
        <w:contextualSpacing w:val="0"/>
        <w:jc w:val="both"/>
        <w:rPr>
          <w:color w:val="000000"/>
        </w:rPr>
      </w:pPr>
      <w:r w:rsidRPr="003A3226">
        <w:rPr>
          <w:color w:val="000000"/>
        </w:rPr>
        <w:t>Leziunile osteo-articulare: entorse, luxaţii, fracturi; definiţie, mecanism de producere,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clasificare,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simptomatologie,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diagnostic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pozitiv,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tratament,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evoluţie,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complicaţii,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sechele.</w:t>
      </w:r>
    </w:p>
    <w:p w14:paraId="7EBA0C41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7"/>
        <w:contextualSpacing w:val="0"/>
        <w:jc w:val="both"/>
        <w:rPr>
          <w:color w:val="000000"/>
        </w:rPr>
      </w:pPr>
      <w:r w:rsidRPr="003A3226">
        <w:rPr>
          <w:color w:val="000000"/>
        </w:rPr>
        <w:t>Deficienţele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fizice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funcţionale: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definiţii,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clasificări,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principalele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entităţi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clinice.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Deficienţele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fizice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ale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cutiei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toracice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ale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coloanei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vertebrale,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ale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bazinului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ale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membrelor.</w:t>
      </w:r>
    </w:p>
    <w:p w14:paraId="42750D74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42" w:lineRule="auto"/>
        <w:ind w:left="0" w:right="123"/>
        <w:contextualSpacing w:val="0"/>
        <w:jc w:val="both"/>
        <w:rPr>
          <w:color w:val="000000"/>
        </w:rPr>
      </w:pPr>
      <w:r w:rsidRPr="003A3226">
        <w:rPr>
          <w:color w:val="000000"/>
        </w:rPr>
        <w:t>Conceptul de evaluare în kinetoterapie – caracteristici generale, funcţiile evaluării,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tipologia evaluării, conţinutul evaluării, criterii de evaluare, metode de evaluare: somatoscopie,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somatometrie,</w:t>
      </w:r>
      <w:r w:rsidRPr="003A3226">
        <w:rPr>
          <w:color w:val="000000"/>
          <w:spacing w:val="3"/>
        </w:rPr>
        <w:t xml:space="preserve"> </w:t>
      </w:r>
      <w:r w:rsidRPr="003A3226">
        <w:rPr>
          <w:color w:val="000000"/>
        </w:rPr>
        <w:t>testingul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muscular şi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articular.</w:t>
      </w:r>
    </w:p>
    <w:p w14:paraId="1F91EE17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7"/>
        <w:contextualSpacing w:val="0"/>
        <w:jc w:val="both"/>
        <w:rPr>
          <w:color w:val="000000"/>
        </w:rPr>
      </w:pPr>
      <w:r w:rsidRPr="003A3226">
        <w:rPr>
          <w:color w:val="000000"/>
        </w:rPr>
        <w:t>Dezvoltarea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fizică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capacitatea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motrică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–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definire,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selecţionarea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60"/>
        </w:rPr>
        <w:t xml:space="preserve"> </w:t>
      </w:r>
      <w:r w:rsidRPr="003A3226">
        <w:rPr>
          <w:color w:val="000000"/>
        </w:rPr>
        <w:t>clasificarea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testelor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pentru indicatorii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somatici, funcţionali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motrici.</w:t>
      </w:r>
    </w:p>
    <w:p w14:paraId="3C679EC1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7"/>
        <w:contextualSpacing w:val="0"/>
        <w:jc w:val="both"/>
        <w:rPr>
          <w:color w:val="000000"/>
        </w:rPr>
      </w:pPr>
      <w:r w:rsidRPr="003A3226">
        <w:rPr>
          <w:color w:val="000000"/>
        </w:rPr>
        <w:t>Măsurarea</w:t>
      </w:r>
      <w:r w:rsidRPr="003A3226">
        <w:rPr>
          <w:color w:val="000000"/>
          <w:spacing w:val="47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48"/>
        </w:rPr>
        <w:t xml:space="preserve"> </w:t>
      </w:r>
      <w:r w:rsidRPr="003A3226">
        <w:rPr>
          <w:color w:val="000000"/>
        </w:rPr>
        <w:t>evaluarea</w:t>
      </w:r>
      <w:r w:rsidRPr="003A3226">
        <w:rPr>
          <w:color w:val="000000"/>
          <w:spacing w:val="47"/>
        </w:rPr>
        <w:t xml:space="preserve"> </w:t>
      </w:r>
      <w:r w:rsidRPr="003A3226">
        <w:rPr>
          <w:color w:val="000000"/>
        </w:rPr>
        <w:t>capacităţii</w:t>
      </w:r>
      <w:r w:rsidRPr="003A3226">
        <w:rPr>
          <w:color w:val="000000"/>
          <w:spacing w:val="48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47"/>
        </w:rPr>
        <w:t xml:space="preserve"> </w:t>
      </w:r>
      <w:r w:rsidRPr="003A3226">
        <w:rPr>
          <w:color w:val="000000"/>
        </w:rPr>
        <w:t>efort</w:t>
      </w:r>
      <w:r w:rsidRPr="003A3226">
        <w:rPr>
          <w:color w:val="000000"/>
          <w:spacing w:val="52"/>
        </w:rPr>
        <w:t xml:space="preserve"> </w:t>
      </w:r>
      <w:r w:rsidRPr="003A3226">
        <w:rPr>
          <w:color w:val="000000"/>
        </w:rPr>
        <w:t>–</w:t>
      </w:r>
      <w:r w:rsidRPr="003A3226">
        <w:rPr>
          <w:color w:val="000000"/>
          <w:spacing w:val="54"/>
        </w:rPr>
        <w:t xml:space="preserve"> </w:t>
      </w:r>
      <w:r w:rsidRPr="003A3226">
        <w:rPr>
          <w:color w:val="000000"/>
        </w:rPr>
        <w:t>măsurarea</w:t>
      </w:r>
      <w:r w:rsidRPr="003A3226">
        <w:rPr>
          <w:color w:val="000000"/>
          <w:spacing w:val="48"/>
        </w:rPr>
        <w:t xml:space="preserve"> </w:t>
      </w:r>
      <w:r w:rsidRPr="003A3226">
        <w:rPr>
          <w:color w:val="000000"/>
        </w:rPr>
        <w:t>capacităţii</w:t>
      </w:r>
      <w:r w:rsidRPr="003A3226">
        <w:rPr>
          <w:color w:val="000000"/>
          <w:spacing w:val="48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47"/>
        </w:rPr>
        <w:t xml:space="preserve"> </w:t>
      </w:r>
      <w:r w:rsidRPr="003A3226">
        <w:rPr>
          <w:color w:val="000000"/>
        </w:rPr>
        <w:t>efort</w:t>
      </w:r>
      <w:r w:rsidRPr="003A3226">
        <w:rPr>
          <w:color w:val="000000"/>
          <w:spacing w:val="52"/>
        </w:rPr>
        <w:t xml:space="preserve"> </w:t>
      </w:r>
      <w:r w:rsidRPr="003A3226">
        <w:rPr>
          <w:color w:val="000000"/>
        </w:rPr>
        <w:t>aerob;</w:t>
      </w:r>
      <w:r w:rsidRPr="003A3226">
        <w:rPr>
          <w:color w:val="000000"/>
          <w:spacing w:val="-57"/>
        </w:rPr>
        <w:t xml:space="preserve"> </w:t>
      </w:r>
      <w:r w:rsidRPr="003A3226">
        <w:rPr>
          <w:color w:val="000000"/>
        </w:rPr>
        <w:t>măsurarea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capacităţii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efort</w:t>
      </w:r>
      <w:r w:rsidRPr="003A3226">
        <w:rPr>
          <w:color w:val="000000"/>
          <w:spacing w:val="3"/>
        </w:rPr>
        <w:t xml:space="preserve"> </w:t>
      </w:r>
      <w:r w:rsidRPr="003A3226">
        <w:rPr>
          <w:color w:val="000000"/>
        </w:rPr>
        <w:t>anaerob.</w:t>
      </w:r>
    </w:p>
    <w:p w14:paraId="6E422701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4"/>
        <w:contextualSpacing w:val="0"/>
        <w:jc w:val="both"/>
        <w:rPr>
          <w:color w:val="000000"/>
        </w:rPr>
      </w:pPr>
      <w:r w:rsidRPr="003A3226">
        <w:rPr>
          <w:color w:val="000000"/>
        </w:rPr>
        <w:t>Importanţa</w:t>
      </w:r>
      <w:r w:rsidRPr="003A3226">
        <w:rPr>
          <w:color w:val="000000"/>
          <w:spacing w:val="26"/>
        </w:rPr>
        <w:t xml:space="preserve"> </w:t>
      </w:r>
      <w:r w:rsidRPr="003A3226">
        <w:rPr>
          <w:color w:val="000000"/>
        </w:rPr>
        <w:t>învăţării</w:t>
      </w:r>
      <w:r w:rsidRPr="003A3226">
        <w:rPr>
          <w:color w:val="000000"/>
          <w:spacing w:val="32"/>
        </w:rPr>
        <w:t xml:space="preserve"> </w:t>
      </w:r>
      <w:r w:rsidRPr="003A3226">
        <w:rPr>
          <w:color w:val="000000"/>
        </w:rPr>
        <w:t>înotului</w:t>
      </w:r>
      <w:r w:rsidRPr="003A3226">
        <w:rPr>
          <w:color w:val="000000"/>
          <w:spacing w:val="27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27"/>
        </w:rPr>
        <w:t xml:space="preserve"> </w:t>
      </w:r>
      <w:r w:rsidRPr="003A3226">
        <w:rPr>
          <w:color w:val="000000"/>
        </w:rPr>
        <w:t>beneficiile</w:t>
      </w:r>
      <w:r w:rsidRPr="003A3226">
        <w:rPr>
          <w:color w:val="000000"/>
          <w:spacing w:val="27"/>
        </w:rPr>
        <w:t xml:space="preserve"> </w:t>
      </w:r>
      <w:r w:rsidRPr="003A3226">
        <w:rPr>
          <w:color w:val="000000"/>
        </w:rPr>
        <w:t>practicării</w:t>
      </w:r>
      <w:r w:rsidRPr="003A3226">
        <w:rPr>
          <w:color w:val="000000"/>
          <w:spacing w:val="27"/>
        </w:rPr>
        <w:t xml:space="preserve"> </w:t>
      </w:r>
      <w:r w:rsidRPr="003A3226">
        <w:rPr>
          <w:color w:val="000000"/>
        </w:rPr>
        <w:t>înotului</w:t>
      </w:r>
      <w:r w:rsidRPr="003A3226">
        <w:rPr>
          <w:color w:val="000000"/>
          <w:spacing w:val="3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27"/>
        </w:rPr>
        <w:t xml:space="preserve"> </w:t>
      </w:r>
      <w:r w:rsidRPr="003A3226">
        <w:rPr>
          <w:color w:val="000000"/>
        </w:rPr>
        <w:t>a</w:t>
      </w:r>
      <w:r w:rsidRPr="003A3226">
        <w:rPr>
          <w:color w:val="000000"/>
          <w:spacing w:val="31"/>
        </w:rPr>
        <w:t xml:space="preserve"> </w:t>
      </w:r>
      <w:r w:rsidRPr="003A3226">
        <w:rPr>
          <w:color w:val="000000"/>
        </w:rPr>
        <w:t>ramurilor</w:t>
      </w:r>
      <w:r w:rsidRPr="003A3226">
        <w:rPr>
          <w:color w:val="000000"/>
          <w:spacing w:val="28"/>
        </w:rPr>
        <w:t xml:space="preserve"> </w:t>
      </w:r>
      <w:r w:rsidRPr="003A3226">
        <w:rPr>
          <w:color w:val="000000"/>
        </w:rPr>
        <w:t>nataţiei.</w:t>
      </w:r>
      <w:r w:rsidRPr="003A3226">
        <w:rPr>
          <w:color w:val="000000"/>
          <w:spacing w:val="-57"/>
        </w:rPr>
        <w:t xml:space="preserve"> </w:t>
      </w:r>
      <w:r w:rsidRPr="003A3226">
        <w:rPr>
          <w:color w:val="000000"/>
        </w:rPr>
        <w:t>Bazele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tehnice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ale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activităţilor</w:t>
      </w:r>
      <w:r w:rsidRPr="003A3226">
        <w:rPr>
          <w:color w:val="000000"/>
          <w:spacing w:val="4"/>
        </w:rPr>
        <w:t xml:space="preserve"> </w:t>
      </w:r>
      <w:r w:rsidRPr="003A3226">
        <w:rPr>
          <w:color w:val="000000"/>
        </w:rPr>
        <w:t>acvatice.</w:t>
      </w:r>
    </w:p>
    <w:p w14:paraId="7ADF49D8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9"/>
        <w:contextualSpacing w:val="0"/>
        <w:jc w:val="both"/>
        <w:rPr>
          <w:color w:val="000000"/>
        </w:rPr>
      </w:pPr>
      <w:r w:rsidRPr="003A3226">
        <w:rPr>
          <w:color w:val="000000"/>
        </w:rPr>
        <w:t>Metodica predării şi învăţării înotului. Metode de învăţare a înotului. Înotul aplicativ şi</w:t>
      </w:r>
      <w:r w:rsidRPr="003A3226">
        <w:rPr>
          <w:color w:val="000000"/>
          <w:spacing w:val="-57"/>
        </w:rPr>
        <w:t xml:space="preserve"> </w:t>
      </w:r>
      <w:r w:rsidRPr="003A3226">
        <w:rPr>
          <w:color w:val="000000"/>
        </w:rPr>
        <w:t>salvarea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la</w:t>
      </w:r>
      <w:r w:rsidRPr="003A3226">
        <w:rPr>
          <w:color w:val="000000"/>
          <w:spacing w:val="3"/>
        </w:rPr>
        <w:t xml:space="preserve"> </w:t>
      </w:r>
      <w:r w:rsidRPr="003A3226">
        <w:rPr>
          <w:color w:val="000000"/>
        </w:rPr>
        <w:t>înec.</w:t>
      </w:r>
    </w:p>
    <w:p w14:paraId="6320E6AB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69" w:lineRule="exact"/>
        <w:ind w:left="0"/>
        <w:contextualSpacing w:val="0"/>
        <w:jc w:val="both"/>
        <w:rPr>
          <w:color w:val="000000"/>
        </w:rPr>
      </w:pPr>
      <w:r w:rsidRPr="003A3226">
        <w:rPr>
          <w:color w:val="000000"/>
        </w:rPr>
        <w:lastRenderedPageBreak/>
        <w:t>Hidrokinetoterapia.</w:t>
      </w:r>
    </w:p>
    <w:p w14:paraId="003E0A10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75" w:lineRule="exact"/>
        <w:ind w:left="0"/>
        <w:contextualSpacing w:val="0"/>
        <w:jc w:val="both"/>
        <w:rPr>
          <w:color w:val="000000"/>
        </w:rPr>
      </w:pPr>
      <w:r w:rsidRPr="003A3226">
        <w:rPr>
          <w:color w:val="000000"/>
        </w:rPr>
        <w:t>Importanţa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locul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gimnasticii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în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kinetoterapie.</w:t>
      </w:r>
    </w:p>
    <w:p w14:paraId="6714B66A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75" w:lineRule="exact"/>
        <w:ind w:left="0"/>
        <w:contextualSpacing w:val="0"/>
        <w:jc w:val="both"/>
        <w:rPr>
          <w:color w:val="000000"/>
        </w:rPr>
      </w:pPr>
      <w:r w:rsidRPr="003A3226">
        <w:rPr>
          <w:color w:val="000000"/>
        </w:rPr>
        <w:t>Gimnastica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bază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–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mijloacele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gimnasticii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-4"/>
        </w:rPr>
        <w:t xml:space="preserve"> </w:t>
      </w:r>
      <w:r w:rsidRPr="003A3226">
        <w:rPr>
          <w:color w:val="000000"/>
        </w:rPr>
        <w:t>bază.</w:t>
      </w:r>
    </w:p>
    <w:p w14:paraId="20A6FFF7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8"/>
        <w:contextualSpacing w:val="0"/>
        <w:jc w:val="both"/>
        <w:rPr>
          <w:color w:val="000000"/>
        </w:rPr>
      </w:pPr>
      <w:r w:rsidRPr="003A3226">
        <w:rPr>
          <w:color w:val="000000"/>
        </w:rPr>
        <w:t>Date epidemiologice, noţiuni clinice, anatomo-fiziologice, implicaţii diagnostice în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geriatrie-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gerontologie. Construcţia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socială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a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bătrâneţii.</w:t>
      </w:r>
    </w:p>
    <w:p w14:paraId="41B66778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42" w:lineRule="auto"/>
        <w:ind w:left="0" w:right="122"/>
        <w:contextualSpacing w:val="0"/>
        <w:jc w:val="both"/>
        <w:rPr>
          <w:color w:val="000000"/>
        </w:rPr>
      </w:pPr>
      <w:r w:rsidRPr="003A3226">
        <w:rPr>
          <w:color w:val="000000"/>
        </w:rPr>
        <w:t>Criterii de îmbătrânire. Normal şi patologic în procesul de îmbătrânire, principalele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modificări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induse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procesul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îmbătrânire.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Relaţia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dintre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vârsta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biologică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vârsta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cronologică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consecinţele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ei</w:t>
      </w:r>
      <w:r w:rsidRPr="003A3226">
        <w:rPr>
          <w:color w:val="000000"/>
          <w:spacing w:val="5"/>
        </w:rPr>
        <w:t xml:space="preserve"> </w:t>
      </w:r>
      <w:r w:rsidRPr="003A3226">
        <w:rPr>
          <w:color w:val="000000"/>
        </w:rPr>
        <w:t>în planul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asistenţei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terapeutice.</w:t>
      </w:r>
    </w:p>
    <w:p w14:paraId="0DAC3E0A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4"/>
        <w:contextualSpacing w:val="0"/>
        <w:jc w:val="both"/>
        <w:rPr>
          <w:color w:val="000000"/>
        </w:rPr>
      </w:pPr>
      <w:r w:rsidRPr="003A3226">
        <w:rPr>
          <w:color w:val="000000"/>
        </w:rPr>
        <w:t>Strategii geriatrice pentru frânarea procesului de îmbătrânire, rolul kinetoterapiei în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prevenirea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îmbătrânirii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precoce.</w:t>
      </w:r>
    </w:p>
    <w:p w14:paraId="23D4B823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2"/>
        <w:contextualSpacing w:val="0"/>
        <w:jc w:val="both"/>
        <w:rPr>
          <w:color w:val="000000"/>
        </w:rPr>
      </w:pPr>
      <w:r w:rsidRPr="003A3226">
        <w:rPr>
          <w:color w:val="000000"/>
        </w:rPr>
        <w:t>Kinetoterapia</w:t>
      </w:r>
      <w:r w:rsidRPr="003A3226">
        <w:rPr>
          <w:color w:val="000000"/>
          <w:spacing w:val="59"/>
        </w:rPr>
        <w:t xml:space="preserve"> </w:t>
      </w:r>
      <w:r w:rsidRPr="003A3226">
        <w:rPr>
          <w:color w:val="000000"/>
        </w:rPr>
        <w:t>în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geropatologia  aparatului  locomotor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(boala  artrozică,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osteoporoza,</w:t>
      </w:r>
      <w:r w:rsidRPr="003A3226">
        <w:rPr>
          <w:color w:val="000000"/>
          <w:spacing w:val="-57"/>
        </w:rPr>
        <w:t xml:space="preserve"> </w:t>
      </w:r>
      <w:r w:rsidRPr="003A3226">
        <w:rPr>
          <w:color w:val="000000"/>
        </w:rPr>
        <w:t>artritele).</w:t>
      </w:r>
    </w:p>
    <w:p w14:paraId="32A8DA87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3"/>
        <w:contextualSpacing w:val="0"/>
        <w:jc w:val="both"/>
        <w:rPr>
          <w:color w:val="000000"/>
        </w:rPr>
      </w:pPr>
      <w:r w:rsidRPr="003A3226">
        <w:rPr>
          <w:color w:val="000000"/>
        </w:rPr>
        <w:t>Kinetoterapia</w:t>
      </w:r>
      <w:r w:rsidRPr="003A3226">
        <w:rPr>
          <w:color w:val="000000"/>
          <w:spacing w:val="16"/>
        </w:rPr>
        <w:t xml:space="preserve"> </w:t>
      </w:r>
      <w:r w:rsidRPr="003A3226">
        <w:rPr>
          <w:color w:val="000000"/>
        </w:rPr>
        <w:t>în</w:t>
      </w:r>
      <w:r w:rsidRPr="003A3226">
        <w:rPr>
          <w:color w:val="000000"/>
          <w:spacing w:val="17"/>
        </w:rPr>
        <w:t xml:space="preserve"> </w:t>
      </w:r>
      <w:r w:rsidRPr="003A3226">
        <w:rPr>
          <w:color w:val="000000"/>
        </w:rPr>
        <w:t>patologia</w:t>
      </w:r>
      <w:r w:rsidRPr="003A3226">
        <w:rPr>
          <w:color w:val="000000"/>
          <w:spacing w:val="16"/>
        </w:rPr>
        <w:t xml:space="preserve"> </w:t>
      </w:r>
      <w:r w:rsidRPr="003A3226">
        <w:rPr>
          <w:color w:val="000000"/>
        </w:rPr>
        <w:t>cardio-vasculară</w:t>
      </w:r>
      <w:r w:rsidRPr="003A3226">
        <w:rPr>
          <w:color w:val="000000"/>
          <w:spacing w:val="21"/>
        </w:rPr>
        <w:t xml:space="preserve"> </w:t>
      </w:r>
      <w:r w:rsidRPr="003A3226">
        <w:rPr>
          <w:color w:val="000000"/>
        </w:rPr>
        <w:t>a</w:t>
      </w:r>
      <w:r w:rsidRPr="003A3226">
        <w:rPr>
          <w:color w:val="000000"/>
          <w:spacing w:val="16"/>
        </w:rPr>
        <w:t xml:space="preserve"> </w:t>
      </w:r>
      <w:r w:rsidRPr="003A3226">
        <w:rPr>
          <w:color w:val="000000"/>
        </w:rPr>
        <w:t>vârstnicului</w:t>
      </w:r>
      <w:r w:rsidRPr="003A3226">
        <w:rPr>
          <w:color w:val="000000"/>
          <w:spacing w:val="16"/>
        </w:rPr>
        <w:t xml:space="preserve"> </w:t>
      </w:r>
      <w:r w:rsidRPr="003A3226">
        <w:rPr>
          <w:color w:val="000000"/>
        </w:rPr>
        <w:t>(cardiopatia</w:t>
      </w:r>
      <w:r w:rsidRPr="003A3226">
        <w:rPr>
          <w:color w:val="000000"/>
          <w:spacing w:val="16"/>
        </w:rPr>
        <w:t xml:space="preserve"> </w:t>
      </w:r>
      <w:r w:rsidRPr="003A3226">
        <w:rPr>
          <w:color w:val="000000"/>
        </w:rPr>
        <w:t>ischemică,</w:t>
      </w:r>
      <w:r w:rsidRPr="003A3226">
        <w:rPr>
          <w:color w:val="000000"/>
          <w:spacing w:val="-57"/>
        </w:rPr>
        <w:t xml:space="preserve"> </w:t>
      </w:r>
      <w:r w:rsidRPr="003A3226">
        <w:rPr>
          <w:color w:val="000000"/>
        </w:rPr>
        <w:t>infarctul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miocardic</w:t>
      </w:r>
      <w:r w:rsidRPr="003A3226">
        <w:rPr>
          <w:color w:val="000000"/>
          <w:spacing w:val="3"/>
        </w:rPr>
        <w:t xml:space="preserve"> </w:t>
      </w:r>
      <w:r w:rsidRPr="003A3226">
        <w:rPr>
          <w:color w:val="000000"/>
        </w:rPr>
        <w:t>acut, hipertensiunea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arterială).</w:t>
      </w:r>
    </w:p>
    <w:p w14:paraId="12D42F48" w14:textId="77777777" w:rsidR="007D095B" w:rsidRPr="003A3226" w:rsidRDefault="007D095B" w:rsidP="007D095B">
      <w:pPr>
        <w:pStyle w:val="Listparagraf"/>
        <w:numPr>
          <w:ilvl w:val="0"/>
          <w:numId w:val="136"/>
        </w:numPr>
        <w:tabs>
          <w:tab w:val="left" w:pos="567"/>
          <w:tab w:val="left" w:pos="4473"/>
          <w:tab w:val="left" w:pos="5642"/>
          <w:tab w:val="left" w:pos="6771"/>
          <w:tab w:val="left" w:pos="7750"/>
          <w:tab w:val="left" w:pos="8608"/>
        </w:tabs>
        <w:adjustRightInd/>
        <w:ind w:left="0" w:right="124"/>
        <w:contextualSpacing w:val="0"/>
        <w:jc w:val="both"/>
        <w:rPr>
          <w:color w:val="000000"/>
        </w:rPr>
      </w:pPr>
      <w:r w:rsidRPr="003A3226">
        <w:rPr>
          <w:color w:val="000000"/>
        </w:rPr>
        <w:t>Kinetoterapia</w:t>
      </w:r>
      <w:r w:rsidRPr="003A3226">
        <w:rPr>
          <w:color w:val="000000"/>
        </w:rPr>
        <w:tab/>
        <w:t>în</w:t>
      </w:r>
      <w:r w:rsidRPr="003A3226">
        <w:rPr>
          <w:color w:val="000000"/>
        </w:rPr>
        <w:tab/>
        <w:t>geropatologia</w:t>
      </w:r>
      <w:r w:rsidRPr="003A3226">
        <w:rPr>
          <w:color w:val="000000"/>
        </w:rPr>
        <w:tab/>
        <w:t>aparatului</w:t>
      </w:r>
      <w:r w:rsidRPr="003A3226">
        <w:rPr>
          <w:color w:val="000000"/>
        </w:rPr>
        <w:tab/>
        <w:t>respirator</w:t>
      </w:r>
      <w:r w:rsidRPr="003A3226">
        <w:rPr>
          <w:color w:val="000000"/>
        </w:rPr>
        <w:tab/>
        <w:t>(BPOC,</w:t>
      </w:r>
      <w:r w:rsidRPr="003A3226">
        <w:rPr>
          <w:color w:val="000000"/>
        </w:rPr>
        <w:tab/>
        <w:t>astmul</w:t>
      </w:r>
      <w:r w:rsidRPr="003A3226">
        <w:rPr>
          <w:color w:val="000000"/>
        </w:rPr>
        <w:tab/>
        <w:t>bronşic,</w:t>
      </w:r>
      <w:r w:rsidRPr="003A3226">
        <w:rPr>
          <w:color w:val="000000"/>
          <w:spacing w:val="-57"/>
        </w:rPr>
        <w:t xml:space="preserve"> </w:t>
      </w:r>
      <w:r w:rsidRPr="003A3226">
        <w:rPr>
          <w:color w:val="000000"/>
        </w:rPr>
        <w:t>insuficienţa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respiratorie).</w:t>
      </w:r>
    </w:p>
    <w:p w14:paraId="7126A682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42" w:lineRule="auto"/>
        <w:ind w:left="0" w:right="124"/>
        <w:contextualSpacing w:val="0"/>
        <w:jc w:val="both"/>
        <w:rPr>
          <w:color w:val="000000"/>
        </w:rPr>
      </w:pPr>
      <w:r w:rsidRPr="003A3226">
        <w:rPr>
          <w:color w:val="000000"/>
        </w:rPr>
        <w:t>Kinetoterapia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în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afecţiunile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reumatologice: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principii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evaluare,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diagnostic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tratament în poliartrita reumatoidă, spondilita anchilozantă, coxartroză, gonartroză, artrozele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coloanei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vertebrale, periartrita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scapulo-humerală.</w:t>
      </w:r>
    </w:p>
    <w:p w14:paraId="72CEC2C2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2"/>
        <w:contextualSpacing w:val="0"/>
        <w:jc w:val="both"/>
        <w:rPr>
          <w:color w:val="000000"/>
        </w:rPr>
      </w:pPr>
      <w:r w:rsidRPr="003A3226">
        <w:rPr>
          <w:color w:val="000000"/>
        </w:rPr>
        <w:t>Bazele evaluării la pacienţii cu afecţiuni cardiorespiratorii – teste și protocoale de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testare</w:t>
      </w:r>
      <w:r w:rsidRPr="003A3226">
        <w:rPr>
          <w:color w:val="000000"/>
          <w:spacing w:val="2"/>
        </w:rPr>
        <w:t xml:space="preserve"> </w:t>
      </w:r>
      <w:r w:rsidRPr="003A3226">
        <w:rPr>
          <w:color w:val="000000"/>
        </w:rPr>
        <w:t>la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efort, indicaţii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contraindicaţii.</w:t>
      </w:r>
    </w:p>
    <w:p w14:paraId="01127E4C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42" w:lineRule="auto"/>
        <w:ind w:left="0" w:right="126"/>
        <w:contextualSpacing w:val="0"/>
        <w:jc w:val="both"/>
        <w:rPr>
          <w:color w:val="000000"/>
        </w:rPr>
      </w:pPr>
      <w:r w:rsidRPr="003A3226">
        <w:rPr>
          <w:color w:val="000000"/>
        </w:rPr>
        <w:t>Afecţiunile cardio-respiratorii: principalele entităţi clinice, etiologie, factori de risc,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manifestări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clinice,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tratament,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principii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ale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intervenţiei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kinetoterapeutice,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profilactice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și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recuperare.</w:t>
      </w:r>
    </w:p>
    <w:p w14:paraId="3D83D9CA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9"/>
        <w:contextualSpacing w:val="0"/>
        <w:jc w:val="both"/>
        <w:rPr>
          <w:color w:val="000000"/>
        </w:rPr>
      </w:pPr>
      <w:r w:rsidRPr="003A3226">
        <w:rPr>
          <w:color w:val="000000"/>
        </w:rPr>
        <w:t>Accidentele vasculare cerebrale (AVC) – clasificare, etiologie, fiziopatologie, tablou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clinic,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evoluţie, prognostic,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tratament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complex,</w:t>
      </w:r>
      <w:r w:rsidRPr="003A3226">
        <w:rPr>
          <w:color w:val="000000"/>
          <w:spacing w:val="-1"/>
        </w:rPr>
        <w:t xml:space="preserve"> </w:t>
      </w:r>
      <w:r w:rsidRPr="003A3226">
        <w:rPr>
          <w:color w:val="000000"/>
        </w:rPr>
        <w:t>rolul</w:t>
      </w:r>
      <w:r w:rsidRPr="003A3226">
        <w:rPr>
          <w:color w:val="000000"/>
          <w:spacing w:val="3"/>
        </w:rPr>
        <w:t xml:space="preserve"> </w:t>
      </w:r>
      <w:r w:rsidRPr="003A3226">
        <w:rPr>
          <w:color w:val="000000"/>
        </w:rPr>
        <w:t>tratamentului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kinetic.</w:t>
      </w:r>
    </w:p>
    <w:p w14:paraId="0646EC5C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spacing w:line="242" w:lineRule="auto"/>
        <w:ind w:left="0" w:right="122"/>
        <w:contextualSpacing w:val="0"/>
        <w:jc w:val="both"/>
        <w:rPr>
          <w:color w:val="000000"/>
        </w:rPr>
      </w:pPr>
      <w:r w:rsidRPr="003A3226">
        <w:rPr>
          <w:color w:val="000000"/>
        </w:rPr>
        <w:t>Kinetoterapia în paralizia de plex brahial: indicaţii, obiective, tehnici şi metode de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reabilitare.</w:t>
      </w:r>
    </w:p>
    <w:p w14:paraId="69E6396B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26"/>
        <w:contextualSpacing w:val="0"/>
        <w:jc w:val="both"/>
        <w:rPr>
          <w:color w:val="000000"/>
        </w:rPr>
      </w:pPr>
      <w:r w:rsidRPr="003A3226">
        <w:rPr>
          <w:color w:val="000000"/>
        </w:rPr>
        <w:t>Creşterea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dezvoltarea. Kinetoprofilaxia. Caracteristicile anatomice şi funcţionale ale copilului în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fiecare etapă de dezvoltare: prenatală, postnatală (nou născut, sugar, copil mic, preşcolar, şcolar,</w:t>
      </w:r>
      <w:r w:rsidRPr="003A3226">
        <w:rPr>
          <w:color w:val="000000"/>
          <w:spacing w:val="-57"/>
        </w:rPr>
        <w:t xml:space="preserve"> </w:t>
      </w:r>
      <w:r w:rsidRPr="003A3226">
        <w:rPr>
          <w:color w:val="000000"/>
        </w:rPr>
        <w:t>adolescent).</w:t>
      </w:r>
    </w:p>
    <w:p w14:paraId="4035C052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color w:val="000000"/>
        </w:rPr>
      </w:pPr>
      <w:r w:rsidRPr="003A3226">
        <w:rPr>
          <w:color w:val="000000"/>
        </w:rPr>
        <w:t>Paralizie cerebrală infantilă – caracteristici clinice, principii de diagnostic,</w:t>
      </w:r>
      <w:r w:rsidRPr="003A3226">
        <w:rPr>
          <w:color w:val="000000"/>
          <w:spacing w:val="60"/>
        </w:rPr>
        <w:t xml:space="preserve"> </w:t>
      </w:r>
      <w:r w:rsidRPr="003A3226">
        <w:rPr>
          <w:color w:val="000000"/>
        </w:rPr>
        <w:t>conduită terapeutică</w:t>
      </w:r>
      <w:r w:rsidRPr="003A3226">
        <w:rPr>
          <w:color w:val="000000"/>
          <w:spacing w:val="1"/>
        </w:rPr>
        <w:t xml:space="preserve"> </w:t>
      </w:r>
      <w:r w:rsidRPr="003A3226">
        <w:rPr>
          <w:color w:val="000000"/>
        </w:rPr>
        <w:t>şi</w:t>
      </w:r>
      <w:r w:rsidRPr="003A3226">
        <w:rPr>
          <w:color w:val="000000"/>
          <w:spacing w:val="-3"/>
        </w:rPr>
        <w:t xml:space="preserve"> </w:t>
      </w:r>
      <w:r w:rsidRPr="003A3226">
        <w:rPr>
          <w:color w:val="000000"/>
        </w:rPr>
        <w:t>aplicaţii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ale</w:t>
      </w:r>
      <w:r w:rsidRPr="003A3226">
        <w:rPr>
          <w:color w:val="000000"/>
          <w:spacing w:val="-2"/>
        </w:rPr>
        <w:t xml:space="preserve"> </w:t>
      </w:r>
      <w:r w:rsidRPr="003A3226">
        <w:rPr>
          <w:color w:val="000000"/>
        </w:rPr>
        <w:t>kinetoterapiei.</w:t>
      </w:r>
    </w:p>
    <w:p w14:paraId="691FECB1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color w:val="000000"/>
        </w:rPr>
      </w:pPr>
      <w:r w:rsidRPr="003A3226">
        <w:rPr>
          <w:color w:val="000000"/>
        </w:rPr>
        <w:t>Fiziologia sistemului cardiovascular.</w:t>
      </w:r>
    </w:p>
    <w:p w14:paraId="08C83984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color w:val="000000"/>
        </w:rPr>
      </w:pPr>
      <w:r w:rsidRPr="003A3226">
        <w:rPr>
          <w:rStyle w:val="normaltextrun"/>
          <w:color w:val="000000"/>
          <w:shd w:val="clear" w:color="auto" w:fill="FFFFFF"/>
        </w:rPr>
        <w:t>Tehnici de manevrare şi mobilizare a bolnavilor în kinetoterapie. Examinarea pacientului inactiv – patul şi poziţionarea pacientului în pat. Marile reguli ale eficacităţii manevrelor. Manevrarea pacientului cu mobilitate redusă.</w:t>
      </w:r>
    </w:p>
    <w:p w14:paraId="0453300F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rStyle w:val="normaltextrun"/>
          <w:color w:val="000000"/>
        </w:rPr>
      </w:pPr>
      <w:r w:rsidRPr="003A3226">
        <w:rPr>
          <w:rStyle w:val="normaltextrun"/>
          <w:color w:val="000000"/>
        </w:rPr>
        <w:t>Masajul: indicaţii şi contraindicaţii. Procedeele principale de masaj: netezirea, fricţiunea, frământatul, tapotamentul, vibraţiile.</w:t>
      </w:r>
      <w:r w:rsidRPr="003A3226">
        <w:rPr>
          <w:rStyle w:val="eop"/>
          <w:color w:val="000000"/>
        </w:rPr>
        <w:t> </w:t>
      </w:r>
    </w:p>
    <w:p w14:paraId="06675E49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rStyle w:val="eop"/>
          <w:color w:val="000000"/>
        </w:rPr>
      </w:pPr>
      <w:r w:rsidRPr="003A3226">
        <w:rPr>
          <w:rStyle w:val="normaltextrun"/>
          <w:color w:val="000000"/>
        </w:rPr>
        <w:t>Procedeele secundare de masaj: cernutul, rulatul, presiunile, tensiunile, tracţiunile, scuturările</w:t>
      </w:r>
      <w:r w:rsidRPr="003A3226">
        <w:rPr>
          <w:rStyle w:val="eop"/>
          <w:color w:val="000000"/>
        </w:rPr>
        <w:t>.</w:t>
      </w:r>
    </w:p>
    <w:p w14:paraId="4698B7CA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rStyle w:val="eop"/>
          <w:color w:val="000000"/>
        </w:rPr>
      </w:pPr>
      <w:r w:rsidRPr="003A3226">
        <w:rPr>
          <w:rStyle w:val="eop"/>
          <w:color w:val="000000"/>
        </w:rPr>
        <w:t>Conduita ativității geriatrice a profesionistului de terapie ocupațională.</w:t>
      </w:r>
    </w:p>
    <w:p w14:paraId="6BCF8CBB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color w:val="000000"/>
        </w:rPr>
      </w:pPr>
      <w:r w:rsidRPr="003A3226">
        <w:rPr>
          <w:color w:val="000000"/>
        </w:rPr>
        <w:t>Kinetoterapia în boala Parkinson. Definiție, caracteristici, manifestări clinice, tablou clinic, rolul kinetoterapiei în tratement.</w:t>
      </w:r>
    </w:p>
    <w:p w14:paraId="1456E5A9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color w:val="000000"/>
        </w:rPr>
      </w:pPr>
      <w:r w:rsidRPr="003A3226">
        <w:rPr>
          <w:color w:val="000000"/>
        </w:rPr>
        <w:t>Ortezare și protezare. Kinetoterapia pacientului protezat / ortezat.</w:t>
      </w:r>
    </w:p>
    <w:p w14:paraId="64B54475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color w:val="000000"/>
        </w:rPr>
      </w:pPr>
      <w:r w:rsidRPr="003A3226">
        <w:rPr>
          <w:color w:val="000000"/>
        </w:rPr>
        <w:t>Radiologie și imagistică medicală. Noțiuni generale.</w:t>
      </w:r>
    </w:p>
    <w:p w14:paraId="191021F6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color w:val="000000"/>
        </w:rPr>
      </w:pPr>
      <w:r w:rsidRPr="003A3226">
        <w:rPr>
          <w:color w:val="000000"/>
        </w:rPr>
        <w:t>Kinesiologie. Noțiuni generale de kinesiologie.</w:t>
      </w:r>
    </w:p>
    <w:p w14:paraId="1AF38B99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rStyle w:val="normaltextrun"/>
          <w:color w:val="000000"/>
        </w:rPr>
      </w:pPr>
      <w:r w:rsidRPr="003A3226">
        <w:rPr>
          <w:rStyle w:val="normaltextrun"/>
          <w:color w:val="000000"/>
          <w:shd w:val="clear" w:color="auto" w:fill="FFFFFF"/>
        </w:rPr>
        <w:t>Patologia caracteristică activităţii sportive. Traumatologia sportivă. Clasificarea leziunilor traumatice.</w:t>
      </w:r>
    </w:p>
    <w:p w14:paraId="0C3F2D06" w14:textId="77777777" w:rsidR="007D095B" w:rsidRPr="003A3226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rStyle w:val="eop"/>
          <w:color w:val="000000"/>
        </w:rPr>
      </w:pPr>
      <w:r w:rsidRPr="003A3226">
        <w:rPr>
          <w:rStyle w:val="normaltextrun"/>
          <w:color w:val="000000"/>
          <w:shd w:val="clear" w:color="auto" w:fill="FFFFFF"/>
        </w:rPr>
        <w:t>Elemente de fizioterapie; masaj, împachetări, electroterapie, laserterapie, hidroterapie.</w:t>
      </w:r>
      <w:r w:rsidRPr="003A3226">
        <w:rPr>
          <w:rStyle w:val="eop"/>
          <w:color w:val="000000"/>
          <w:shd w:val="clear" w:color="auto" w:fill="FFFFFF"/>
        </w:rPr>
        <w:t xml:space="preserve"> </w:t>
      </w:r>
    </w:p>
    <w:p w14:paraId="6EAEFABF" w14:textId="77777777" w:rsidR="007D095B" w:rsidRPr="008B7BD7" w:rsidRDefault="007D095B" w:rsidP="007D095B">
      <w:pPr>
        <w:pStyle w:val="Listparagraf"/>
        <w:numPr>
          <w:ilvl w:val="0"/>
          <w:numId w:val="136"/>
        </w:numPr>
        <w:adjustRightInd/>
        <w:ind w:left="0" w:right="131"/>
        <w:contextualSpacing w:val="0"/>
        <w:jc w:val="both"/>
        <w:rPr>
          <w:color w:val="92D050"/>
        </w:rPr>
      </w:pPr>
      <w:r w:rsidRPr="003A3226">
        <w:rPr>
          <w:rStyle w:val="eop"/>
          <w:color w:val="000000"/>
          <w:shd w:val="clear" w:color="auto" w:fill="FFFFFF"/>
        </w:rPr>
        <w:t>Planificarea și programarea antrenamentului de tonifiere musculară.</w:t>
      </w:r>
    </w:p>
    <w:p w14:paraId="49D65ABC" w14:textId="77777777" w:rsidR="007D095B" w:rsidRPr="008B7BD7" w:rsidRDefault="007D095B" w:rsidP="007D095B">
      <w:pPr>
        <w:spacing w:before="230"/>
        <w:ind w:left="115"/>
        <w:rPr>
          <w:b/>
          <w:sz w:val="24"/>
          <w:szCs w:val="24"/>
        </w:rPr>
      </w:pPr>
      <w:r w:rsidRPr="008B7BD7">
        <w:rPr>
          <w:b/>
          <w:sz w:val="24"/>
          <w:szCs w:val="24"/>
        </w:rPr>
        <w:t>Bibliografie</w:t>
      </w:r>
    </w:p>
    <w:p w14:paraId="3F63C71F" w14:textId="77777777" w:rsidR="007D095B" w:rsidRPr="008B7BD7" w:rsidRDefault="007D095B" w:rsidP="007D095B">
      <w:pPr>
        <w:rPr>
          <w:sz w:val="24"/>
          <w:szCs w:val="24"/>
        </w:rPr>
      </w:pPr>
    </w:p>
    <w:p w14:paraId="71DACE85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35"/>
          <w:tab w:val="left" w:pos="836"/>
        </w:tabs>
        <w:adjustRightInd/>
        <w:spacing w:before="1"/>
        <w:ind w:right="125"/>
        <w:contextualSpacing w:val="0"/>
      </w:pPr>
      <w:r w:rsidRPr="008B7BD7">
        <w:t>Albu</w:t>
      </w:r>
      <w:r w:rsidRPr="008B7BD7">
        <w:rPr>
          <w:spacing w:val="11"/>
        </w:rPr>
        <w:t xml:space="preserve"> </w:t>
      </w:r>
      <w:r w:rsidRPr="008B7BD7">
        <w:t>A.,</w:t>
      </w:r>
      <w:r w:rsidRPr="008B7BD7">
        <w:rPr>
          <w:spacing w:val="12"/>
        </w:rPr>
        <w:t xml:space="preserve"> </w:t>
      </w:r>
      <w:r w:rsidRPr="008B7BD7">
        <w:t>Berar</w:t>
      </w:r>
      <w:r w:rsidRPr="008B7BD7">
        <w:rPr>
          <w:spacing w:val="9"/>
        </w:rPr>
        <w:t xml:space="preserve"> </w:t>
      </w:r>
      <w:r w:rsidRPr="008B7BD7">
        <w:t>A.M.,</w:t>
      </w:r>
      <w:r w:rsidRPr="008B7BD7">
        <w:rPr>
          <w:spacing w:val="12"/>
        </w:rPr>
        <w:t xml:space="preserve"> </w:t>
      </w:r>
      <w:r w:rsidRPr="008B7BD7">
        <w:t>Constantinescu</w:t>
      </w:r>
      <w:r w:rsidRPr="008B7BD7">
        <w:rPr>
          <w:spacing w:val="7"/>
        </w:rPr>
        <w:t xml:space="preserve"> </w:t>
      </w:r>
      <w:r w:rsidRPr="008B7BD7">
        <w:t>D.P.,</w:t>
      </w:r>
      <w:r w:rsidRPr="008B7BD7">
        <w:rPr>
          <w:spacing w:val="12"/>
        </w:rPr>
        <w:t xml:space="preserve"> </w:t>
      </w:r>
      <w:r w:rsidRPr="008B7BD7">
        <w:t>Constantinescu</w:t>
      </w:r>
      <w:r w:rsidRPr="008B7BD7">
        <w:rPr>
          <w:spacing w:val="12"/>
        </w:rPr>
        <w:t xml:space="preserve"> </w:t>
      </w:r>
      <w:r w:rsidRPr="008B7BD7">
        <w:t>M.I.,</w:t>
      </w:r>
      <w:r w:rsidRPr="008B7BD7">
        <w:rPr>
          <w:spacing w:val="12"/>
        </w:rPr>
        <w:t xml:space="preserve"> </w:t>
      </w:r>
      <w:r w:rsidRPr="008B7BD7">
        <w:t>Ionescu</w:t>
      </w:r>
      <w:r w:rsidRPr="008B7BD7">
        <w:rPr>
          <w:spacing w:val="12"/>
        </w:rPr>
        <w:t xml:space="preserve"> </w:t>
      </w:r>
      <w:r w:rsidRPr="008B7BD7">
        <w:t>A.M.,</w:t>
      </w:r>
      <w:r w:rsidRPr="008B7BD7">
        <w:rPr>
          <w:spacing w:val="7"/>
        </w:rPr>
        <w:t xml:space="preserve"> </w:t>
      </w:r>
      <w:r w:rsidRPr="008B7BD7">
        <w:t>Mavritsakis</w:t>
      </w:r>
      <w:r w:rsidRPr="008B7BD7">
        <w:rPr>
          <w:spacing w:val="7"/>
        </w:rPr>
        <w:t xml:space="preserve"> </w:t>
      </w:r>
      <w:r w:rsidRPr="008B7BD7">
        <w:t>N.,</w:t>
      </w:r>
      <w:r w:rsidRPr="008B7BD7">
        <w:rPr>
          <w:spacing w:val="-52"/>
        </w:rPr>
        <w:t xml:space="preserve"> </w:t>
      </w:r>
      <w:r w:rsidRPr="008B7BD7">
        <w:t>Nicula</w:t>
      </w:r>
      <w:r w:rsidRPr="008B7BD7">
        <w:rPr>
          <w:spacing w:val="1"/>
        </w:rPr>
        <w:t xml:space="preserve"> </w:t>
      </w:r>
      <w:r w:rsidRPr="008B7BD7">
        <w:t>V., (2017)</w:t>
      </w:r>
      <w:r w:rsidRPr="008B7BD7">
        <w:rPr>
          <w:spacing w:val="1"/>
        </w:rPr>
        <w:t xml:space="preserve"> </w:t>
      </w:r>
      <w:r w:rsidRPr="008B7BD7">
        <w:t>Durerea,</w:t>
      </w:r>
      <w:r w:rsidRPr="008B7BD7">
        <w:rPr>
          <w:spacing w:val="-1"/>
        </w:rPr>
        <w:t xml:space="preserve"> </w:t>
      </w:r>
      <w:r w:rsidRPr="008B7BD7">
        <w:t>Editura</w:t>
      </w:r>
      <w:r w:rsidRPr="008B7BD7">
        <w:rPr>
          <w:spacing w:val="2"/>
        </w:rPr>
        <w:t xml:space="preserve"> </w:t>
      </w:r>
      <w:r w:rsidRPr="008B7BD7">
        <w:t>Risoprint, Cluj-Napoca.</w:t>
      </w:r>
    </w:p>
    <w:p w14:paraId="7231B17C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 w:line="267" w:lineRule="exact"/>
        <w:ind w:left="826" w:hanging="361"/>
        <w:contextualSpacing w:val="0"/>
      </w:pPr>
      <w:r w:rsidRPr="008B7BD7">
        <w:t>Albu,</w:t>
      </w:r>
      <w:r w:rsidRPr="008B7BD7">
        <w:rPr>
          <w:spacing w:val="-3"/>
        </w:rPr>
        <w:t xml:space="preserve"> </w:t>
      </w:r>
      <w:r w:rsidRPr="008B7BD7">
        <w:t>C.,</w:t>
      </w:r>
      <w:r w:rsidRPr="008B7BD7">
        <w:rPr>
          <w:spacing w:val="-3"/>
        </w:rPr>
        <w:t xml:space="preserve"> </w:t>
      </w:r>
      <w:r w:rsidRPr="008B7BD7">
        <w:t>Armbruster,T.L.,</w:t>
      </w:r>
      <w:r w:rsidRPr="008B7BD7">
        <w:rPr>
          <w:spacing w:val="-2"/>
        </w:rPr>
        <w:t xml:space="preserve"> </w:t>
      </w:r>
      <w:r w:rsidRPr="008B7BD7">
        <w:t>Albu,</w:t>
      </w:r>
      <w:r w:rsidRPr="008B7BD7">
        <w:rPr>
          <w:spacing w:val="-3"/>
        </w:rPr>
        <w:t xml:space="preserve"> </w:t>
      </w:r>
      <w:r w:rsidRPr="008B7BD7">
        <w:t>M.,</w:t>
      </w:r>
      <w:r w:rsidRPr="008B7BD7">
        <w:rPr>
          <w:spacing w:val="-3"/>
        </w:rPr>
        <w:t xml:space="preserve"> </w:t>
      </w:r>
      <w:r w:rsidRPr="008B7BD7">
        <w:t>(2004).</w:t>
      </w:r>
      <w:r w:rsidRPr="008B7BD7">
        <w:rPr>
          <w:spacing w:val="-2"/>
        </w:rPr>
        <w:t xml:space="preserve"> </w:t>
      </w:r>
      <w:r w:rsidRPr="008B7BD7">
        <w:t>Kinetoterapia</w:t>
      </w:r>
      <w:r w:rsidRPr="008B7BD7">
        <w:rPr>
          <w:spacing w:val="-1"/>
        </w:rPr>
        <w:t xml:space="preserve"> </w:t>
      </w:r>
      <w:r w:rsidRPr="008B7BD7">
        <w:t>pasivă,</w:t>
      </w:r>
      <w:r w:rsidRPr="008B7BD7">
        <w:rPr>
          <w:spacing w:val="-3"/>
        </w:rPr>
        <w:t xml:space="preserve"> </w:t>
      </w:r>
      <w:r w:rsidRPr="008B7BD7">
        <w:t>Editura</w:t>
      </w:r>
      <w:r w:rsidRPr="008B7BD7">
        <w:rPr>
          <w:spacing w:val="-1"/>
        </w:rPr>
        <w:t xml:space="preserve"> </w:t>
      </w:r>
      <w:r w:rsidRPr="008B7BD7">
        <w:t>Polirom,</w:t>
      </w:r>
      <w:r w:rsidRPr="008B7BD7">
        <w:rPr>
          <w:spacing w:val="-2"/>
        </w:rPr>
        <w:t xml:space="preserve"> </w:t>
      </w:r>
      <w:r w:rsidRPr="008B7BD7">
        <w:t>Iași.</w:t>
      </w:r>
    </w:p>
    <w:p w14:paraId="7772D4E9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line="242" w:lineRule="auto"/>
        <w:ind w:right="120" w:hanging="370"/>
        <w:contextualSpacing w:val="0"/>
      </w:pPr>
      <w:r w:rsidRPr="008B7BD7">
        <w:t>Albu,</w:t>
      </w:r>
      <w:r w:rsidRPr="008B7BD7">
        <w:rPr>
          <w:spacing w:val="41"/>
        </w:rPr>
        <w:t xml:space="preserve"> </w:t>
      </w:r>
      <w:r w:rsidRPr="008B7BD7">
        <w:t>C.,</w:t>
      </w:r>
      <w:r w:rsidRPr="008B7BD7">
        <w:rPr>
          <w:spacing w:val="41"/>
        </w:rPr>
        <w:t xml:space="preserve"> </w:t>
      </w:r>
      <w:r w:rsidRPr="008B7BD7">
        <w:t>Armbruster,T.L.,</w:t>
      </w:r>
      <w:r w:rsidRPr="008B7BD7">
        <w:rPr>
          <w:spacing w:val="36"/>
        </w:rPr>
        <w:t xml:space="preserve"> </w:t>
      </w:r>
      <w:r w:rsidRPr="008B7BD7">
        <w:t>Albu,</w:t>
      </w:r>
      <w:r w:rsidRPr="008B7BD7">
        <w:rPr>
          <w:spacing w:val="41"/>
        </w:rPr>
        <w:t xml:space="preserve"> </w:t>
      </w:r>
      <w:r w:rsidRPr="008B7BD7">
        <w:t>M.,</w:t>
      </w:r>
      <w:r w:rsidRPr="008B7BD7">
        <w:rPr>
          <w:spacing w:val="40"/>
        </w:rPr>
        <w:t xml:space="preserve"> </w:t>
      </w:r>
      <w:r w:rsidRPr="008B7BD7">
        <w:t>(2012).</w:t>
      </w:r>
      <w:r w:rsidRPr="008B7BD7">
        <w:rPr>
          <w:spacing w:val="36"/>
        </w:rPr>
        <w:t xml:space="preserve"> </w:t>
      </w:r>
      <w:r w:rsidRPr="008B7BD7">
        <w:t>Kinetoterapie</w:t>
      </w:r>
      <w:r w:rsidRPr="008B7BD7">
        <w:rPr>
          <w:spacing w:val="39"/>
        </w:rPr>
        <w:t xml:space="preserve"> </w:t>
      </w:r>
      <w:r w:rsidRPr="008B7BD7">
        <w:t>Metodologia</w:t>
      </w:r>
      <w:r w:rsidRPr="008B7BD7">
        <w:rPr>
          <w:spacing w:val="44"/>
        </w:rPr>
        <w:t xml:space="preserve"> </w:t>
      </w:r>
      <w:r w:rsidRPr="008B7BD7">
        <w:t>poziționării</w:t>
      </w:r>
      <w:r w:rsidRPr="008B7BD7">
        <w:rPr>
          <w:spacing w:val="40"/>
        </w:rPr>
        <w:t xml:space="preserve"> </w:t>
      </w:r>
      <w:r w:rsidRPr="008B7BD7">
        <w:t>și</w:t>
      </w:r>
      <w:r w:rsidRPr="008B7BD7">
        <w:rPr>
          <w:spacing w:val="-52"/>
        </w:rPr>
        <w:t xml:space="preserve"> </w:t>
      </w:r>
      <w:r w:rsidRPr="008B7BD7">
        <w:t>mobilizării</w:t>
      </w:r>
      <w:r w:rsidRPr="008B7BD7">
        <w:rPr>
          <w:spacing w:val="-3"/>
        </w:rPr>
        <w:t xml:space="preserve"> </w:t>
      </w:r>
      <w:r w:rsidRPr="008B7BD7">
        <w:t>pacientului, Editura</w:t>
      </w:r>
      <w:r w:rsidRPr="008B7BD7">
        <w:rPr>
          <w:spacing w:val="2"/>
        </w:rPr>
        <w:t xml:space="preserve"> </w:t>
      </w:r>
      <w:r w:rsidRPr="008B7BD7">
        <w:t>Polirom,</w:t>
      </w:r>
      <w:r w:rsidRPr="008B7BD7">
        <w:rPr>
          <w:spacing w:val="3"/>
        </w:rPr>
        <w:t xml:space="preserve"> </w:t>
      </w:r>
      <w:r w:rsidRPr="008B7BD7">
        <w:t>Iași.</w:t>
      </w:r>
    </w:p>
    <w:p w14:paraId="0B5EDA05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line="265" w:lineRule="exact"/>
        <w:ind w:left="826" w:hanging="361"/>
        <w:contextualSpacing w:val="0"/>
      </w:pPr>
      <w:r w:rsidRPr="008B7BD7">
        <w:t>Albu,</w:t>
      </w:r>
      <w:r w:rsidRPr="008B7BD7">
        <w:rPr>
          <w:spacing w:val="-3"/>
        </w:rPr>
        <w:t xml:space="preserve"> </w:t>
      </w:r>
      <w:r w:rsidRPr="008B7BD7">
        <w:t>C.,</w:t>
      </w:r>
      <w:r w:rsidRPr="008B7BD7">
        <w:rPr>
          <w:spacing w:val="-3"/>
        </w:rPr>
        <w:t xml:space="preserve"> </w:t>
      </w:r>
      <w:r w:rsidRPr="008B7BD7">
        <w:t>Gherguț,</w:t>
      </w:r>
      <w:r w:rsidRPr="008B7BD7">
        <w:rPr>
          <w:spacing w:val="-3"/>
        </w:rPr>
        <w:t xml:space="preserve"> </w:t>
      </w:r>
      <w:r w:rsidRPr="008B7BD7">
        <w:t>A.,</w:t>
      </w:r>
      <w:r w:rsidRPr="008B7BD7">
        <w:rPr>
          <w:spacing w:val="-2"/>
        </w:rPr>
        <w:t xml:space="preserve"> </w:t>
      </w:r>
      <w:r w:rsidRPr="008B7BD7">
        <w:t>Albu,</w:t>
      </w:r>
      <w:r w:rsidRPr="008B7BD7">
        <w:rPr>
          <w:spacing w:val="-3"/>
        </w:rPr>
        <w:t xml:space="preserve"> </w:t>
      </w:r>
      <w:r w:rsidRPr="008B7BD7">
        <w:t>M.,</w:t>
      </w:r>
      <w:r w:rsidRPr="008B7BD7">
        <w:rPr>
          <w:spacing w:val="-4"/>
        </w:rPr>
        <w:t xml:space="preserve"> </w:t>
      </w:r>
      <w:r w:rsidRPr="008B7BD7">
        <w:t>(2007).</w:t>
      </w:r>
      <w:r w:rsidRPr="008B7BD7">
        <w:rPr>
          <w:spacing w:val="-2"/>
        </w:rPr>
        <w:t xml:space="preserve"> </w:t>
      </w:r>
      <w:r w:rsidRPr="008B7BD7">
        <w:t>Dicționar</w:t>
      </w:r>
      <w:r w:rsidRPr="008B7BD7">
        <w:rPr>
          <w:spacing w:val="-2"/>
        </w:rPr>
        <w:t xml:space="preserve"> </w:t>
      </w:r>
      <w:r w:rsidRPr="008B7BD7">
        <w:t>de</w:t>
      </w:r>
      <w:r w:rsidRPr="008B7BD7">
        <w:rPr>
          <w:spacing w:val="-1"/>
        </w:rPr>
        <w:t xml:space="preserve"> </w:t>
      </w:r>
      <w:r w:rsidRPr="008B7BD7">
        <w:t>kinetoterapie,</w:t>
      </w:r>
      <w:r w:rsidRPr="008B7BD7">
        <w:rPr>
          <w:spacing w:val="-2"/>
        </w:rPr>
        <w:t xml:space="preserve"> </w:t>
      </w:r>
      <w:r w:rsidRPr="008B7BD7">
        <w:t>Editura</w:t>
      </w:r>
      <w:r w:rsidRPr="008B7BD7">
        <w:rPr>
          <w:spacing w:val="-1"/>
        </w:rPr>
        <w:t xml:space="preserve"> </w:t>
      </w:r>
      <w:r w:rsidRPr="008B7BD7">
        <w:t>Polirom,</w:t>
      </w:r>
      <w:r w:rsidRPr="008B7BD7">
        <w:rPr>
          <w:spacing w:val="-3"/>
        </w:rPr>
        <w:t xml:space="preserve"> </w:t>
      </w:r>
      <w:r w:rsidRPr="008B7BD7">
        <w:t>Iași.</w:t>
      </w:r>
    </w:p>
    <w:p w14:paraId="50DEB088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line="267" w:lineRule="exact"/>
        <w:ind w:left="826" w:hanging="361"/>
        <w:contextualSpacing w:val="0"/>
      </w:pPr>
      <w:r w:rsidRPr="008B7BD7">
        <w:lastRenderedPageBreak/>
        <w:t>Antonescu,</w:t>
      </w:r>
      <w:r w:rsidRPr="008B7BD7">
        <w:rPr>
          <w:spacing w:val="-3"/>
        </w:rPr>
        <w:t xml:space="preserve"> </w:t>
      </w:r>
      <w:r w:rsidRPr="008B7BD7">
        <w:t>D.,</w:t>
      </w:r>
      <w:r w:rsidRPr="008B7BD7">
        <w:rPr>
          <w:spacing w:val="-3"/>
        </w:rPr>
        <w:t xml:space="preserve"> </w:t>
      </w:r>
      <w:r w:rsidRPr="008B7BD7">
        <w:t>(2010).</w:t>
      </w:r>
      <w:r w:rsidRPr="008B7BD7">
        <w:rPr>
          <w:spacing w:val="-3"/>
        </w:rPr>
        <w:t xml:space="preserve"> </w:t>
      </w:r>
      <w:r w:rsidRPr="008B7BD7">
        <w:t>Patologia</w:t>
      </w:r>
      <w:r w:rsidRPr="008B7BD7">
        <w:rPr>
          <w:spacing w:val="-2"/>
        </w:rPr>
        <w:t xml:space="preserve"> </w:t>
      </w:r>
      <w:r w:rsidRPr="008B7BD7">
        <w:t>aparatului</w:t>
      </w:r>
      <w:r w:rsidRPr="008B7BD7">
        <w:rPr>
          <w:spacing w:val="-4"/>
        </w:rPr>
        <w:t xml:space="preserve"> </w:t>
      </w:r>
      <w:r w:rsidRPr="008B7BD7">
        <w:t>locomotor</w:t>
      </w:r>
      <w:r w:rsidRPr="008B7BD7">
        <w:rPr>
          <w:spacing w:val="-3"/>
        </w:rPr>
        <w:t xml:space="preserve"> </w:t>
      </w:r>
      <w:r w:rsidRPr="008B7BD7">
        <w:t>vol.II,</w:t>
      </w:r>
      <w:r w:rsidRPr="008B7BD7">
        <w:rPr>
          <w:spacing w:val="-3"/>
        </w:rPr>
        <w:t xml:space="preserve"> </w:t>
      </w:r>
      <w:r w:rsidRPr="008B7BD7">
        <w:t>Editura</w:t>
      </w:r>
      <w:r w:rsidRPr="008B7BD7">
        <w:rPr>
          <w:spacing w:val="-1"/>
        </w:rPr>
        <w:t xml:space="preserve"> </w:t>
      </w:r>
      <w:r w:rsidRPr="008B7BD7">
        <w:t>Medicală,</w:t>
      </w:r>
      <w:r w:rsidRPr="008B7BD7">
        <w:rPr>
          <w:spacing w:val="-3"/>
        </w:rPr>
        <w:t xml:space="preserve"> </w:t>
      </w:r>
      <w:r w:rsidRPr="008B7BD7">
        <w:t>București.</w:t>
      </w:r>
    </w:p>
    <w:p w14:paraId="0A272C86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right="127" w:hanging="370"/>
        <w:contextualSpacing w:val="0"/>
      </w:pPr>
      <w:r w:rsidRPr="008B7BD7">
        <w:t>Antonescu,</w:t>
      </w:r>
      <w:r w:rsidRPr="008B7BD7">
        <w:rPr>
          <w:spacing w:val="27"/>
        </w:rPr>
        <w:t xml:space="preserve"> </w:t>
      </w:r>
      <w:r w:rsidRPr="008B7BD7">
        <w:t>D.,</w:t>
      </w:r>
      <w:r w:rsidRPr="008B7BD7">
        <w:rPr>
          <w:spacing w:val="27"/>
        </w:rPr>
        <w:t xml:space="preserve"> </w:t>
      </w:r>
      <w:r w:rsidRPr="008B7BD7">
        <w:t>Obrascu,</w:t>
      </w:r>
      <w:r w:rsidRPr="008B7BD7">
        <w:rPr>
          <w:spacing w:val="27"/>
        </w:rPr>
        <w:t xml:space="preserve"> </w:t>
      </w:r>
      <w:r w:rsidRPr="008B7BD7">
        <w:t>C.,</w:t>
      </w:r>
      <w:r w:rsidRPr="008B7BD7">
        <w:rPr>
          <w:spacing w:val="27"/>
        </w:rPr>
        <w:t xml:space="preserve"> </w:t>
      </w:r>
      <w:r w:rsidRPr="008B7BD7">
        <w:t>Ovezea,</w:t>
      </w:r>
      <w:r w:rsidRPr="008B7BD7">
        <w:rPr>
          <w:spacing w:val="27"/>
        </w:rPr>
        <w:t xml:space="preserve"> </w:t>
      </w:r>
      <w:r w:rsidRPr="008B7BD7">
        <w:t>A.</w:t>
      </w:r>
      <w:r w:rsidRPr="008B7BD7">
        <w:rPr>
          <w:spacing w:val="27"/>
        </w:rPr>
        <w:t xml:space="preserve"> </w:t>
      </w:r>
      <w:r w:rsidRPr="008B7BD7">
        <w:t>(2017).</w:t>
      </w:r>
      <w:r w:rsidRPr="008B7BD7">
        <w:rPr>
          <w:spacing w:val="27"/>
        </w:rPr>
        <w:t xml:space="preserve"> </w:t>
      </w:r>
      <w:r w:rsidRPr="008B7BD7">
        <w:t>Corectarea</w:t>
      </w:r>
      <w:r w:rsidRPr="008B7BD7">
        <w:rPr>
          <w:spacing w:val="29"/>
        </w:rPr>
        <w:t xml:space="preserve"> </w:t>
      </w:r>
      <w:r w:rsidRPr="008B7BD7">
        <w:t>coloanei</w:t>
      </w:r>
      <w:r w:rsidRPr="008B7BD7">
        <w:rPr>
          <w:spacing w:val="26"/>
        </w:rPr>
        <w:t xml:space="preserve"> </w:t>
      </w:r>
      <w:r w:rsidRPr="008B7BD7">
        <w:t>vertebrale,</w:t>
      </w:r>
      <w:r w:rsidRPr="008B7BD7">
        <w:rPr>
          <w:spacing w:val="27"/>
        </w:rPr>
        <w:t xml:space="preserve"> </w:t>
      </w:r>
      <w:r w:rsidRPr="008B7BD7">
        <w:t>Editura</w:t>
      </w:r>
      <w:r w:rsidRPr="008B7BD7">
        <w:rPr>
          <w:spacing w:val="-52"/>
        </w:rPr>
        <w:t xml:space="preserve"> </w:t>
      </w:r>
      <w:r w:rsidRPr="008B7BD7">
        <w:t>medicală,</w:t>
      </w:r>
      <w:r w:rsidRPr="008B7BD7">
        <w:rPr>
          <w:spacing w:val="-1"/>
        </w:rPr>
        <w:t xml:space="preserve"> </w:t>
      </w:r>
      <w:r w:rsidRPr="008B7BD7">
        <w:t>Bucureşti.</w:t>
      </w:r>
    </w:p>
    <w:p w14:paraId="1BE3BF5D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 w:line="237" w:lineRule="auto"/>
        <w:ind w:left="826" w:right="120" w:hanging="350"/>
        <w:contextualSpacing w:val="0"/>
      </w:pPr>
      <w:r w:rsidRPr="008B7BD7">
        <w:t>Arseni,</w:t>
      </w:r>
      <w:r w:rsidRPr="008B7BD7">
        <w:rPr>
          <w:spacing w:val="7"/>
        </w:rPr>
        <w:t xml:space="preserve"> </w:t>
      </w:r>
      <w:r w:rsidRPr="008B7BD7">
        <w:t>C-tin.</w:t>
      </w:r>
      <w:r w:rsidRPr="008B7BD7">
        <w:rPr>
          <w:spacing w:val="7"/>
        </w:rPr>
        <w:t xml:space="preserve"> </w:t>
      </w:r>
      <w:r w:rsidRPr="008B7BD7">
        <w:t>Popoviciu,</w:t>
      </w:r>
      <w:r w:rsidRPr="008B7BD7">
        <w:rPr>
          <w:spacing w:val="7"/>
        </w:rPr>
        <w:t xml:space="preserve"> </w:t>
      </w:r>
      <w:r w:rsidRPr="008B7BD7">
        <w:t>L.</w:t>
      </w:r>
      <w:r w:rsidRPr="008B7BD7">
        <w:rPr>
          <w:spacing w:val="3"/>
        </w:rPr>
        <w:t xml:space="preserve"> </w:t>
      </w:r>
      <w:r w:rsidRPr="008B7BD7">
        <w:t>(1981).</w:t>
      </w:r>
      <w:r w:rsidRPr="008B7BD7">
        <w:rPr>
          <w:spacing w:val="2"/>
        </w:rPr>
        <w:t xml:space="preserve"> </w:t>
      </w:r>
      <w:r w:rsidRPr="008B7BD7">
        <w:t>Semiologie</w:t>
      </w:r>
      <w:r w:rsidRPr="008B7BD7">
        <w:rPr>
          <w:spacing w:val="9"/>
        </w:rPr>
        <w:t xml:space="preserve"> </w:t>
      </w:r>
      <w:r w:rsidRPr="008B7BD7">
        <w:t>Neurologica</w:t>
      </w:r>
      <w:r w:rsidRPr="008B7BD7">
        <w:rPr>
          <w:spacing w:val="9"/>
        </w:rPr>
        <w:t xml:space="preserve"> </w:t>
      </w:r>
      <w:r w:rsidRPr="008B7BD7">
        <w:t>(De</w:t>
      </w:r>
      <w:r w:rsidRPr="008B7BD7">
        <w:rPr>
          <w:spacing w:val="5"/>
        </w:rPr>
        <w:t xml:space="preserve"> </w:t>
      </w:r>
      <w:r w:rsidRPr="008B7BD7">
        <w:t>La</w:t>
      </w:r>
      <w:r w:rsidRPr="008B7BD7">
        <w:rPr>
          <w:spacing w:val="5"/>
        </w:rPr>
        <w:t xml:space="preserve"> </w:t>
      </w:r>
      <w:r w:rsidRPr="008B7BD7">
        <w:t>Simptom</w:t>
      </w:r>
      <w:r w:rsidRPr="008B7BD7">
        <w:rPr>
          <w:spacing w:val="6"/>
        </w:rPr>
        <w:t xml:space="preserve"> </w:t>
      </w:r>
      <w:r w:rsidRPr="008B7BD7">
        <w:t>La</w:t>
      </w:r>
      <w:r w:rsidRPr="008B7BD7">
        <w:rPr>
          <w:spacing w:val="5"/>
        </w:rPr>
        <w:t xml:space="preserve"> </w:t>
      </w:r>
      <w:r w:rsidRPr="008B7BD7">
        <w:t>Boala),</w:t>
      </w:r>
      <w:r w:rsidRPr="008B7BD7">
        <w:rPr>
          <w:spacing w:val="-52"/>
        </w:rPr>
        <w:t xml:space="preserve"> </w:t>
      </w:r>
      <w:r w:rsidRPr="008B7BD7">
        <w:t>Editura</w:t>
      </w:r>
      <w:r w:rsidRPr="008B7BD7">
        <w:rPr>
          <w:spacing w:val="26"/>
        </w:rPr>
        <w:t xml:space="preserve"> </w:t>
      </w:r>
      <w:r w:rsidRPr="008B7BD7">
        <w:t>Didactica</w:t>
      </w:r>
      <w:r w:rsidRPr="008B7BD7">
        <w:rPr>
          <w:spacing w:val="2"/>
        </w:rPr>
        <w:t xml:space="preserve"> </w:t>
      </w:r>
      <w:r w:rsidRPr="008B7BD7">
        <w:t>si</w:t>
      </w:r>
      <w:r w:rsidRPr="008B7BD7">
        <w:rPr>
          <w:spacing w:val="-2"/>
        </w:rPr>
        <w:t xml:space="preserve"> </w:t>
      </w:r>
      <w:r w:rsidRPr="008B7BD7">
        <w:t>Pedagogica,</w:t>
      </w:r>
      <w:r w:rsidRPr="008B7BD7">
        <w:rPr>
          <w:spacing w:val="2"/>
        </w:rPr>
        <w:t xml:space="preserve"> </w:t>
      </w:r>
      <w:r w:rsidRPr="008B7BD7">
        <w:t>Bucuresti.</w:t>
      </w:r>
    </w:p>
    <w:p w14:paraId="0B310C7C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 w:line="237" w:lineRule="auto"/>
        <w:ind w:right="129" w:hanging="370"/>
        <w:contextualSpacing w:val="0"/>
      </w:pPr>
      <w:r w:rsidRPr="008B7BD7">
        <w:t>Baciu,</w:t>
      </w:r>
      <w:r w:rsidRPr="008B7BD7">
        <w:rPr>
          <w:spacing w:val="35"/>
        </w:rPr>
        <w:t xml:space="preserve"> </w:t>
      </w:r>
      <w:r w:rsidRPr="008B7BD7">
        <w:t>C.,</w:t>
      </w:r>
      <w:r w:rsidRPr="008B7BD7">
        <w:rPr>
          <w:spacing w:val="35"/>
        </w:rPr>
        <w:t xml:space="preserve"> </w:t>
      </w:r>
      <w:r w:rsidRPr="008B7BD7">
        <w:t>(1977).</w:t>
      </w:r>
      <w:r w:rsidRPr="008B7BD7">
        <w:rPr>
          <w:spacing w:val="35"/>
        </w:rPr>
        <w:t xml:space="preserve"> </w:t>
      </w:r>
      <w:r w:rsidRPr="008B7BD7">
        <w:t>Anatomia</w:t>
      </w:r>
      <w:r w:rsidRPr="008B7BD7">
        <w:rPr>
          <w:spacing w:val="38"/>
        </w:rPr>
        <w:t xml:space="preserve"> </w:t>
      </w:r>
      <w:r w:rsidRPr="008B7BD7">
        <w:t>funcţională</w:t>
      </w:r>
      <w:r w:rsidRPr="008B7BD7">
        <w:rPr>
          <w:spacing w:val="39"/>
        </w:rPr>
        <w:t xml:space="preserve"> </w:t>
      </w:r>
      <w:r w:rsidRPr="008B7BD7">
        <w:t>şi</w:t>
      </w:r>
      <w:r w:rsidRPr="008B7BD7">
        <w:rPr>
          <w:spacing w:val="34"/>
        </w:rPr>
        <w:t xml:space="preserve"> </w:t>
      </w:r>
      <w:r w:rsidRPr="008B7BD7">
        <w:t>biomecanica</w:t>
      </w:r>
      <w:r w:rsidRPr="008B7BD7">
        <w:rPr>
          <w:spacing w:val="38"/>
        </w:rPr>
        <w:t xml:space="preserve"> </w:t>
      </w:r>
      <w:r w:rsidRPr="008B7BD7">
        <w:t>aparatului</w:t>
      </w:r>
      <w:r w:rsidRPr="008B7BD7">
        <w:rPr>
          <w:spacing w:val="34"/>
        </w:rPr>
        <w:t xml:space="preserve"> </w:t>
      </w:r>
      <w:r w:rsidRPr="008B7BD7">
        <w:t>locomotor</w:t>
      </w:r>
      <w:r w:rsidRPr="008B7BD7">
        <w:rPr>
          <w:spacing w:val="38"/>
        </w:rPr>
        <w:t xml:space="preserve"> </w:t>
      </w:r>
      <w:r w:rsidRPr="008B7BD7">
        <w:t>(cu</w:t>
      </w:r>
      <w:r w:rsidRPr="008B7BD7">
        <w:rPr>
          <w:spacing w:val="35"/>
        </w:rPr>
        <w:t xml:space="preserve"> </w:t>
      </w:r>
      <w:r w:rsidRPr="008B7BD7">
        <w:t>aplicaţii</w:t>
      </w:r>
      <w:r w:rsidRPr="008B7BD7">
        <w:rPr>
          <w:spacing w:val="34"/>
        </w:rPr>
        <w:t xml:space="preserve"> </w:t>
      </w:r>
      <w:r w:rsidRPr="008B7BD7">
        <w:t>la</w:t>
      </w:r>
      <w:r w:rsidRPr="008B7BD7">
        <w:rPr>
          <w:spacing w:val="-52"/>
        </w:rPr>
        <w:t xml:space="preserve"> </w:t>
      </w:r>
      <w:r w:rsidRPr="008B7BD7">
        <w:t>educaţia</w:t>
      </w:r>
      <w:r w:rsidRPr="008B7BD7">
        <w:rPr>
          <w:spacing w:val="-4"/>
        </w:rPr>
        <w:t xml:space="preserve"> </w:t>
      </w:r>
      <w:r w:rsidRPr="008B7BD7">
        <w:t>fizică),</w:t>
      </w:r>
      <w:r w:rsidRPr="008B7BD7">
        <w:rPr>
          <w:spacing w:val="-6"/>
        </w:rPr>
        <w:t xml:space="preserve"> </w:t>
      </w:r>
      <w:r w:rsidRPr="008B7BD7">
        <w:t>ediţia</w:t>
      </w:r>
      <w:r w:rsidRPr="008B7BD7">
        <w:rPr>
          <w:spacing w:val="2"/>
        </w:rPr>
        <w:t xml:space="preserve"> </w:t>
      </w:r>
      <w:r w:rsidRPr="008B7BD7">
        <w:t>a</w:t>
      </w:r>
      <w:r w:rsidRPr="008B7BD7">
        <w:rPr>
          <w:spacing w:val="1"/>
        </w:rPr>
        <w:t xml:space="preserve"> </w:t>
      </w:r>
      <w:r w:rsidRPr="008B7BD7">
        <w:t>III-a, Editura</w:t>
      </w:r>
      <w:r w:rsidRPr="008B7BD7">
        <w:rPr>
          <w:spacing w:val="2"/>
        </w:rPr>
        <w:t xml:space="preserve"> </w:t>
      </w:r>
      <w:r w:rsidRPr="008B7BD7">
        <w:t>Sport-Turism, Bucureşti.</w:t>
      </w:r>
    </w:p>
    <w:p w14:paraId="73B89F46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left="826" w:right="117" w:hanging="350"/>
        <w:contextualSpacing w:val="0"/>
      </w:pPr>
      <w:r w:rsidRPr="008B7BD7">
        <w:t>Boca,</w:t>
      </w:r>
      <w:r w:rsidRPr="008B7BD7">
        <w:rPr>
          <w:spacing w:val="32"/>
        </w:rPr>
        <w:t xml:space="preserve"> </w:t>
      </w:r>
      <w:r w:rsidRPr="008B7BD7">
        <w:t>I-C.</w:t>
      </w:r>
      <w:r w:rsidRPr="008B7BD7">
        <w:rPr>
          <w:spacing w:val="32"/>
        </w:rPr>
        <w:t xml:space="preserve"> </w:t>
      </w:r>
      <w:r w:rsidRPr="008B7BD7">
        <w:t>(2015)</w:t>
      </w:r>
      <w:r w:rsidRPr="008B7BD7">
        <w:rPr>
          <w:spacing w:val="30"/>
        </w:rPr>
        <w:t xml:space="preserve"> </w:t>
      </w:r>
      <w:r w:rsidRPr="008B7BD7">
        <w:t>Tehnici</w:t>
      </w:r>
      <w:r w:rsidRPr="008B7BD7">
        <w:rPr>
          <w:spacing w:val="32"/>
        </w:rPr>
        <w:t xml:space="preserve"> </w:t>
      </w:r>
      <w:r w:rsidRPr="008B7BD7">
        <w:t>de</w:t>
      </w:r>
      <w:r w:rsidRPr="008B7BD7">
        <w:rPr>
          <w:spacing w:val="34"/>
        </w:rPr>
        <w:t xml:space="preserve"> </w:t>
      </w:r>
      <w:r w:rsidRPr="008B7BD7">
        <w:t>manevrare</w:t>
      </w:r>
      <w:r w:rsidRPr="008B7BD7">
        <w:rPr>
          <w:spacing w:val="34"/>
        </w:rPr>
        <w:t xml:space="preserve"> </w:t>
      </w:r>
      <w:r w:rsidRPr="008B7BD7">
        <w:t>a</w:t>
      </w:r>
      <w:r w:rsidRPr="008B7BD7">
        <w:rPr>
          <w:spacing w:val="31"/>
        </w:rPr>
        <w:t xml:space="preserve"> </w:t>
      </w:r>
      <w:r w:rsidRPr="008B7BD7">
        <w:t>bolnavului.</w:t>
      </w:r>
      <w:r w:rsidRPr="008B7BD7">
        <w:rPr>
          <w:spacing w:val="28"/>
        </w:rPr>
        <w:t xml:space="preserve"> </w:t>
      </w:r>
      <w:r w:rsidRPr="008B7BD7">
        <w:t>Caiet</w:t>
      </w:r>
      <w:r w:rsidRPr="008B7BD7">
        <w:rPr>
          <w:spacing w:val="31"/>
        </w:rPr>
        <w:t xml:space="preserve"> </w:t>
      </w:r>
      <w:r w:rsidRPr="008B7BD7">
        <w:t>de</w:t>
      </w:r>
      <w:r w:rsidRPr="008B7BD7">
        <w:rPr>
          <w:spacing w:val="35"/>
        </w:rPr>
        <w:t xml:space="preserve"> </w:t>
      </w:r>
      <w:r w:rsidRPr="008B7BD7">
        <w:t>lucrari</w:t>
      </w:r>
      <w:r w:rsidRPr="008B7BD7">
        <w:rPr>
          <w:spacing w:val="31"/>
        </w:rPr>
        <w:t xml:space="preserve"> </w:t>
      </w:r>
      <w:r w:rsidRPr="008B7BD7">
        <w:t>practice.</w:t>
      </w:r>
      <w:r w:rsidRPr="008B7BD7">
        <w:rPr>
          <w:spacing w:val="28"/>
        </w:rPr>
        <w:t xml:space="preserve"> </w:t>
      </w:r>
      <w:r w:rsidRPr="008B7BD7">
        <w:t>Transferul</w:t>
      </w:r>
      <w:r w:rsidRPr="008B7BD7">
        <w:rPr>
          <w:spacing w:val="31"/>
        </w:rPr>
        <w:t xml:space="preserve"> </w:t>
      </w:r>
      <w:r w:rsidRPr="008B7BD7">
        <w:t>si</w:t>
      </w:r>
      <w:r w:rsidRPr="008B7BD7">
        <w:rPr>
          <w:spacing w:val="-52"/>
        </w:rPr>
        <w:t xml:space="preserve"> </w:t>
      </w:r>
      <w:r w:rsidRPr="008B7BD7">
        <w:t>mobilizarea</w:t>
      </w:r>
      <w:r w:rsidRPr="008B7BD7">
        <w:rPr>
          <w:spacing w:val="1"/>
        </w:rPr>
        <w:t xml:space="preserve"> </w:t>
      </w:r>
      <w:r w:rsidRPr="008B7BD7">
        <w:t>persoanelor</w:t>
      </w:r>
      <w:r w:rsidRPr="008B7BD7">
        <w:rPr>
          <w:spacing w:val="-4"/>
        </w:rPr>
        <w:t xml:space="preserve"> </w:t>
      </w:r>
      <w:r w:rsidRPr="008B7BD7">
        <w:t>cu dizabilitati.</w:t>
      </w:r>
    </w:p>
    <w:p w14:paraId="0CC34368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left="826" w:hanging="361"/>
        <w:contextualSpacing w:val="0"/>
      </w:pPr>
      <w:r w:rsidRPr="008B7BD7">
        <w:t>Budescu,</w:t>
      </w:r>
      <w:r w:rsidRPr="008B7BD7">
        <w:rPr>
          <w:spacing w:val="-4"/>
        </w:rPr>
        <w:t xml:space="preserve"> </w:t>
      </w:r>
      <w:r w:rsidRPr="008B7BD7">
        <w:t>E.,</w:t>
      </w:r>
      <w:r w:rsidRPr="008B7BD7">
        <w:rPr>
          <w:spacing w:val="-4"/>
        </w:rPr>
        <w:t xml:space="preserve"> </w:t>
      </w:r>
      <w:r w:rsidRPr="008B7BD7">
        <w:t>(2013).</w:t>
      </w:r>
      <w:r w:rsidRPr="008B7BD7">
        <w:rPr>
          <w:spacing w:val="-3"/>
        </w:rPr>
        <w:t xml:space="preserve"> </w:t>
      </w:r>
      <w:r w:rsidRPr="008B7BD7">
        <w:t>Biomecanică</w:t>
      </w:r>
      <w:r w:rsidRPr="008B7BD7">
        <w:rPr>
          <w:spacing w:val="-2"/>
        </w:rPr>
        <w:t xml:space="preserve"> </w:t>
      </w:r>
      <w:r w:rsidRPr="008B7BD7">
        <w:t>generală,</w:t>
      </w:r>
      <w:r w:rsidRPr="008B7BD7">
        <w:rPr>
          <w:spacing w:val="-3"/>
        </w:rPr>
        <w:t xml:space="preserve"> </w:t>
      </w:r>
      <w:r w:rsidRPr="008B7BD7">
        <w:t>Editura</w:t>
      </w:r>
      <w:r w:rsidRPr="008B7BD7">
        <w:rPr>
          <w:spacing w:val="-2"/>
        </w:rPr>
        <w:t xml:space="preserve"> </w:t>
      </w:r>
      <w:r w:rsidRPr="008B7BD7">
        <w:t>Polirom,</w:t>
      </w:r>
      <w:r w:rsidRPr="008B7BD7">
        <w:rPr>
          <w:spacing w:val="-4"/>
        </w:rPr>
        <w:t xml:space="preserve"> </w:t>
      </w:r>
      <w:r w:rsidRPr="008B7BD7">
        <w:t>Iaşi.</w:t>
      </w:r>
    </w:p>
    <w:p w14:paraId="39FDB3BD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1"/>
        <w:ind w:left="826" w:hanging="361"/>
        <w:contextualSpacing w:val="0"/>
      </w:pPr>
      <w:r w:rsidRPr="008B7BD7">
        <w:t>Câmpeanu,</w:t>
      </w:r>
      <w:r w:rsidRPr="008B7BD7">
        <w:rPr>
          <w:spacing w:val="-2"/>
        </w:rPr>
        <w:t xml:space="preserve"> </w:t>
      </w:r>
      <w:r w:rsidRPr="008B7BD7">
        <w:t>M.,</w:t>
      </w:r>
      <w:r w:rsidRPr="008B7BD7">
        <w:rPr>
          <w:spacing w:val="-1"/>
        </w:rPr>
        <w:t xml:space="preserve"> </w:t>
      </w:r>
      <w:r w:rsidRPr="008B7BD7">
        <w:t>(</w:t>
      </w:r>
      <w:r w:rsidRPr="008B7BD7">
        <w:rPr>
          <w:spacing w:val="-1"/>
        </w:rPr>
        <w:t xml:space="preserve"> </w:t>
      </w:r>
      <w:r w:rsidRPr="008B7BD7">
        <w:t>2003</w:t>
      </w:r>
      <w:r w:rsidRPr="008B7BD7">
        <w:rPr>
          <w:spacing w:val="-1"/>
        </w:rPr>
        <w:t xml:space="preserve"> </w:t>
      </w:r>
      <w:r w:rsidRPr="008B7BD7">
        <w:t>).</w:t>
      </w:r>
      <w:r w:rsidRPr="008B7BD7">
        <w:rPr>
          <w:spacing w:val="-7"/>
        </w:rPr>
        <w:t xml:space="preserve"> </w:t>
      </w:r>
      <w:r w:rsidRPr="008B7BD7">
        <w:t>Kinetoterapia</w:t>
      </w:r>
      <w:r w:rsidRPr="008B7BD7">
        <w:rPr>
          <w:spacing w:val="1"/>
        </w:rPr>
        <w:t xml:space="preserve"> </w:t>
      </w:r>
      <w:r w:rsidRPr="008B7BD7">
        <w:t>deficiențelor fizice.</w:t>
      </w:r>
      <w:r w:rsidRPr="008B7BD7">
        <w:rPr>
          <w:spacing w:val="-2"/>
        </w:rPr>
        <w:t xml:space="preserve"> </w:t>
      </w:r>
      <w:r w:rsidRPr="008B7BD7">
        <w:t>Cluj</w:t>
      </w:r>
      <w:r w:rsidRPr="008B7BD7">
        <w:rPr>
          <w:spacing w:val="-3"/>
        </w:rPr>
        <w:t xml:space="preserve"> </w:t>
      </w:r>
      <w:r w:rsidRPr="008B7BD7">
        <w:t>Napoca:</w:t>
      </w:r>
      <w:r w:rsidRPr="008B7BD7">
        <w:rPr>
          <w:spacing w:val="-3"/>
        </w:rPr>
        <w:t xml:space="preserve"> </w:t>
      </w:r>
      <w:r w:rsidRPr="008B7BD7">
        <w:t>Editura Napoca</w:t>
      </w:r>
      <w:r w:rsidRPr="008B7BD7">
        <w:rPr>
          <w:spacing w:val="-4"/>
        </w:rPr>
        <w:t xml:space="preserve"> </w:t>
      </w:r>
      <w:r w:rsidRPr="008B7BD7">
        <w:t>Star.</w:t>
      </w:r>
    </w:p>
    <w:p w14:paraId="54E53406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1" w:line="267" w:lineRule="exact"/>
        <w:ind w:left="826" w:hanging="361"/>
        <w:contextualSpacing w:val="0"/>
      </w:pPr>
      <w:r w:rsidRPr="008B7BD7">
        <w:t>Chiriac,</w:t>
      </w:r>
      <w:r w:rsidRPr="008B7BD7">
        <w:rPr>
          <w:spacing w:val="-2"/>
        </w:rPr>
        <w:t xml:space="preserve"> </w:t>
      </w:r>
      <w:r w:rsidRPr="008B7BD7">
        <w:t>M.,</w:t>
      </w:r>
      <w:r w:rsidRPr="008B7BD7">
        <w:rPr>
          <w:spacing w:val="-3"/>
        </w:rPr>
        <w:t xml:space="preserve"> </w:t>
      </w:r>
      <w:r w:rsidRPr="008B7BD7">
        <w:t>(2000).</w:t>
      </w:r>
      <w:r w:rsidRPr="008B7BD7">
        <w:rPr>
          <w:spacing w:val="-2"/>
        </w:rPr>
        <w:t xml:space="preserve"> </w:t>
      </w:r>
      <w:r w:rsidRPr="008B7BD7">
        <w:t>Testarea manuală</w:t>
      </w:r>
      <w:r w:rsidRPr="008B7BD7">
        <w:rPr>
          <w:spacing w:val="-5"/>
        </w:rPr>
        <w:t xml:space="preserve"> </w:t>
      </w:r>
      <w:r w:rsidRPr="008B7BD7">
        <w:t>a forţei</w:t>
      </w:r>
      <w:r w:rsidRPr="008B7BD7">
        <w:rPr>
          <w:spacing w:val="-4"/>
        </w:rPr>
        <w:t xml:space="preserve"> </w:t>
      </w:r>
      <w:r w:rsidRPr="008B7BD7">
        <w:t>musculare,</w:t>
      </w:r>
      <w:r w:rsidRPr="008B7BD7">
        <w:rPr>
          <w:spacing w:val="-7"/>
        </w:rPr>
        <w:t xml:space="preserve"> </w:t>
      </w:r>
      <w:r w:rsidRPr="008B7BD7">
        <w:t>Editura Universităţii</w:t>
      </w:r>
      <w:r w:rsidRPr="008B7BD7">
        <w:rPr>
          <w:spacing w:val="-4"/>
        </w:rPr>
        <w:t xml:space="preserve"> </w:t>
      </w:r>
      <w:r w:rsidRPr="008B7BD7">
        <w:t>din</w:t>
      </w:r>
      <w:r w:rsidRPr="008B7BD7">
        <w:rPr>
          <w:spacing w:val="-2"/>
        </w:rPr>
        <w:t xml:space="preserve"> </w:t>
      </w:r>
      <w:r w:rsidRPr="008B7BD7">
        <w:t>Oradea.</w:t>
      </w:r>
    </w:p>
    <w:p w14:paraId="7809A643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line="267" w:lineRule="exact"/>
        <w:ind w:left="826" w:hanging="351"/>
        <w:contextualSpacing w:val="0"/>
      </w:pPr>
      <w:r w:rsidRPr="008B7BD7">
        <w:t>Dan,</w:t>
      </w:r>
      <w:r w:rsidRPr="008B7BD7">
        <w:rPr>
          <w:spacing w:val="-1"/>
        </w:rPr>
        <w:t xml:space="preserve"> </w:t>
      </w:r>
      <w:r w:rsidRPr="008B7BD7">
        <w:t>M., (2012). Tehnici</w:t>
      </w:r>
      <w:r w:rsidRPr="008B7BD7">
        <w:rPr>
          <w:spacing w:val="-3"/>
        </w:rPr>
        <w:t xml:space="preserve"> </w:t>
      </w:r>
      <w:r w:rsidRPr="008B7BD7">
        <w:t>de</w:t>
      </w:r>
      <w:r w:rsidRPr="008B7BD7">
        <w:rPr>
          <w:spacing w:val="2"/>
        </w:rPr>
        <w:t xml:space="preserve"> </w:t>
      </w:r>
      <w:r w:rsidRPr="008B7BD7">
        <w:t>manevrare</w:t>
      </w:r>
      <w:r w:rsidRPr="008B7BD7">
        <w:rPr>
          <w:spacing w:val="2"/>
        </w:rPr>
        <w:t xml:space="preserve"> </w:t>
      </w:r>
      <w:r w:rsidRPr="008B7BD7">
        <w:t>a</w:t>
      </w:r>
      <w:r w:rsidRPr="008B7BD7">
        <w:rPr>
          <w:spacing w:val="1"/>
        </w:rPr>
        <w:t xml:space="preserve"> </w:t>
      </w:r>
      <w:r w:rsidRPr="008B7BD7">
        <w:t>bolnavului,</w:t>
      </w:r>
      <w:r w:rsidRPr="008B7BD7">
        <w:rPr>
          <w:spacing w:val="-6"/>
        </w:rPr>
        <w:t xml:space="preserve"> </w:t>
      </w:r>
      <w:r w:rsidRPr="008B7BD7">
        <w:t>S.N,</w:t>
      </w:r>
      <w:r w:rsidRPr="008B7BD7">
        <w:rPr>
          <w:spacing w:val="-6"/>
        </w:rPr>
        <w:t xml:space="preserve"> </w:t>
      </w:r>
      <w:r w:rsidRPr="008B7BD7">
        <w:t>Arad.</w:t>
      </w:r>
    </w:p>
    <w:p w14:paraId="253C619C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left="826" w:hanging="351"/>
        <w:contextualSpacing w:val="0"/>
      </w:pPr>
      <w:r w:rsidRPr="008B7BD7">
        <w:t>Dragan</w:t>
      </w:r>
      <w:r w:rsidRPr="008B7BD7">
        <w:rPr>
          <w:spacing w:val="-2"/>
        </w:rPr>
        <w:t xml:space="preserve"> </w:t>
      </w:r>
      <w:r w:rsidRPr="008B7BD7">
        <w:t>C-tin.,</w:t>
      </w:r>
      <w:r w:rsidRPr="008B7BD7">
        <w:rPr>
          <w:spacing w:val="-1"/>
        </w:rPr>
        <w:t xml:space="preserve"> </w:t>
      </w:r>
      <w:r w:rsidRPr="008B7BD7">
        <w:t>Padure,</w:t>
      </w:r>
      <w:r w:rsidRPr="008B7BD7">
        <w:rPr>
          <w:spacing w:val="-2"/>
        </w:rPr>
        <w:t xml:space="preserve"> </w:t>
      </w:r>
      <w:r w:rsidRPr="008B7BD7">
        <w:t>L.</w:t>
      </w:r>
      <w:r w:rsidRPr="008B7BD7">
        <w:rPr>
          <w:spacing w:val="-1"/>
        </w:rPr>
        <w:t xml:space="preserve"> </w:t>
      </w:r>
      <w:r w:rsidRPr="008B7BD7">
        <w:t>(2018).</w:t>
      </w:r>
      <w:r w:rsidRPr="008B7BD7">
        <w:rPr>
          <w:spacing w:val="-2"/>
        </w:rPr>
        <w:t xml:space="preserve"> </w:t>
      </w:r>
      <w:r w:rsidRPr="008B7BD7">
        <w:t>Metodologie</w:t>
      </w:r>
      <w:r w:rsidRPr="008B7BD7">
        <w:rPr>
          <w:spacing w:val="1"/>
        </w:rPr>
        <w:t xml:space="preserve"> </w:t>
      </w:r>
      <w:r w:rsidRPr="008B7BD7">
        <w:t>si</w:t>
      </w:r>
      <w:r w:rsidRPr="008B7BD7">
        <w:rPr>
          <w:spacing w:val="-4"/>
        </w:rPr>
        <w:t xml:space="preserve"> </w:t>
      </w:r>
      <w:r w:rsidRPr="008B7BD7">
        <w:t>tehnici</w:t>
      </w:r>
      <w:r w:rsidRPr="008B7BD7">
        <w:rPr>
          <w:spacing w:val="-8"/>
        </w:rPr>
        <w:t xml:space="preserve"> </w:t>
      </w:r>
      <w:r w:rsidRPr="008B7BD7">
        <w:t>de kinetoterapie.</w:t>
      </w:r>
      <w:r w:rsidRPr="008B7BD7">
        <w:rPr>
          <w:spacing w:val="-1"/>
        </w:rPr>
        <w:t xml:space="preserve"> </w:t>
      </w:r>
      <w:r w:rsidRPr="008B7BD7">
        <w:t>Editura:</w:t>
      </w:r>
      <w:r w:rsidRPr="008B7BD7">
        <w:rPr>
          <w:spacing w:val="-4"/>
        </w:rPr>
        <w:t xml:space="preserve"> </w:t>
      </w:r>
      <w:r w:rsidRPr="008B7BD7">
        <w:t>National</w:t>
      </w:r>
    </w:p>
    <w:p w14:paraId="18796E86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right="115" w:hanging="370"/>
        <w:contextualSpacing w:val="0"/>
      </w:pPr>
      <w:r w:rsidRPr="008B7BD7">
        <w:t>Epuran,</w:t>
      </w:r>
      <w:r w:rsidRPr="008B7BD7">
        <w:rPr>
          <w:spacing w:val="32"/>
        </w:rPr>
        <w:t xml:space="preserve"> </w:t>
      </w:r>
      <w:r w:rsidRPr="008B7BD7">
        <w:t>M.,</w:t>
      </w:r>
      <w:r w:rsidRPr="008B7BD7">
        <w:rPr>
          <w:spacing w:val="27"/>
        </w:rPr>
        <w:t xml:space="preserve"> </w:t>
      </w:r>
      <w:r w:rsidRPr="008B7BD7">
        <w:t>Stănescu</w:t>
      </w:r>
      <w:r w:rsidRPr="008B7BD7">
        <w:rPr>
          <w:spacing w:val="32"/>
        </w:rPr>
        <w:t xml:space="preserve"> </w:t>
      </w:r>
      <w:r w:rsidRPr="008B7BD7">
        <w:t>M.</w:t>
      </w:r>
      <w:r w:rsidRPr="008B7BD7">
        <w:rPr>
          <w:spacing w:val="33"/>
        </w:rPr>
        <w:t xml:space="preserve"> </w:t>
      </w:r>
      <w:r w:rsidRPr="008B7BD7">
        <w:t>(2010).</w:t>
      </w:r>
      <w:r w:rsidRPr="008B7BD7">
        <w:rPr>
          <w:spacing w:val="32"/>
        </w:rPr>
        <w:t xml:space="preserve"> </w:t>
      </w:r>
      <w:r w:rsidRPr="008B7BD7">
        <w:t>Învăţarea</w:t>
      </w:r>
      <w:r w:rsidRPr="008B7BD7">
        <w:rPr>
          <w:spacing w:val="30"/>
        </w:rPr>
        <w:t xml:space="preserve"> </w:t>
      </w:r>
      <w:r w:rsidRPr="008B7BD7">
        <w:t>motrică-</w:t>
      </w:r>
      <w:r w:rsidRPr="008B7BD7">
        <w:rPr>
          <w:spacing w:val="29"/>
        </w:rPr>
        <w:t xml:space="preserve"> </w:t>
      </w:r>
      <w:r w:rsidRPr="008B7BD7">
        <w:t>aplicaţii</w:t>
      </w:r>
      <w:r w:rsidRPr="008B7BD7">
        <w:rPr>
          <w:spacing w:val="32"/>
        </w:rPr>
        <w:t xml:space="preserve"> </w:t>
      </w:r>
      <w:r w:rsidRPr="008B7BD7">
        <w:t>în</w:t>
      </w:r>
      <w:r w:rsidRPr="008B7BD7">
        <w:rPr>
          <w:spacing w:val="32"/>
        </w:rPr>
        <w:t xml:space="preserve"> </w:t>
      </w:r>
      <w:r w:rsidRPr="008B7BD7">
        <w:t>activităţile</w:t>
      </w:r>
      <w:r w:rsidRPr="008B7BD7">
        <w:rPr>
          <w:spacing w:val="35"/>
        </w:rPr>
        <w:t xml:space="preserve"> </w:t>
      </w:r>
      <w:r w:rsidRPr="008B7BD7">
        <w:t>corporale,</w:t>
      </w:r>
      <w:r w:rsidRPr="008B7BD7">
        <w:rPr>
          <w:spacing w:val="27"/>
        </w:rPr>
        <w:t xml:space="preserve"> </w:t>
      </w:r>
      <w:r w:rsidRPr="008B7BD7">
        <w:t>Editura</w:t>
      </w:r>
      <w:r w:rsidRPr="008B7BD7">
        <w:rPr>
          <w:spacing w:val="-52"/>
        </w:rPr>
        <w:t xml:space="preserve"> </w:t>
      </w:r>
      <w:r w:rsidRPr="008B7BD7">
        <w:t>Discobolul,</w:t>
      </w:r>
      <w:r w:rsidRPr="008B7BD7">
        <w:rPr>
          <w:spacing w:val="-1"/>
        </w:rPr>
        <w:t xml:space="preserve"> </w:t>
      </w:r>
      <w:r w:rsidRPr="008B7BD7">
        <w:t>Bucureşti.</w:t>
      </w:r>
    </w:p>
    <w:p w14:paraId="0591BDC9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35"/>
          <w:tab w:val="left" w:pos="836"/>
        </w:tabs>
        <w:adjustRightInd/>
        <w:spacing w:before="1"/>
        <w:ind w:hanging="361"/>
        <w:contextualSpacing w:val="0"/>
      </w:pPr>
      <w:r w:rsidRPr="008B7BD7">
        <w:t>Groza</w:t>
      </w:r>
      <w:r w:rsidRPr="008B7BD7">
        <w:rPr>
          <w:spacing w:val="-1"/>
        </w:rPr>
        <w:t xml:space="preserve"> </w:t>
      </w:r>
      <w:r w:rsidRPr="008B7BD7">
        <w:t>Gogean,</w:t>
      </w:r>
      <w:r w:rsidRPr="008B7BD7">
        <w:rPr>
          <w:spacing w:val="-2"/>
        </w:rPr>
        <w:t xml:space="preserve"> </w:t>
      </w:r>
      <w:r w:rsidRPr="008B7BD7">
        <w:t>G.,</w:t>
      </w:r>
      <w:r w:rsidRPr="008B7BD7">
        <w:rPr>
          <w:spacing w:val="-2"/>
        </w:rPr>
        <w:t xml:space="preserve"> </w:t>
      </w:r>
      <w:r w:rsidRPr="008B7BD7">
        <w:t>Liusnea,</w:t>
      </w:r>
      <w:r w:rsidRPr="008B7BD7">
        <w:rPr>
          <w:spacing w:val="-2"/>
        </w:rPr>
        <w:t xml:space="preserve"> </w:t>
      </w:r>
      <w:r w:rsidRPr="008B7BD7">
        <w:t>D.</w:t>
      </w:r>
      <w:r w:rsidRPr="008B7BD7">
        <w:rPr>
          <w:spacing w:val="-2"/>
        </w:rPr>
        <w:t xml:space="preserve"> </w:t>
      </w:r>
      <w:r w:rsidRPr="008B7BD7">
        <w:t>N.</w:t>
      </w:r>
      <w:r w:rsidRPr="008B7BD7">
        <w:rPr>
          <w:spacing w:val="-2"/>
        </w:rPr>
        <w:t xml:space="preserve"> </w:t>
      </w:r>
      <w:r w:rsidRPr="008B7BD7">
        <w:t>(</w:t>
      </w:r>
      <w:r w:rsidRPr="008B7BD7">
        <w:rPr>
          <w:spacing w:val="-1"/>
        </w:rPr>
        <w:t xml:space="preserve"> </w:t>
      </w:r>
      <w:r w:rsidRPr="008B7BD7">
        <w:t>2015) -</w:t>
      </w:r>
      <w:r w:rsidRPr="008B7BD7">
        <w:rPr>
          <w:spacing w:val="-1"/>
        </w:rPr>
        <w:t xml:space="preserve"> </w:t>
      </w:r>
      <w:r w:rsidRPr="008B7BD7">
        <w:t>Gimnastică de bază,</w:t>
      </w:r>
      <w:r w:rsidRPr="008B7BD7">
        <w:rPr>
          <w:spacing w:val="-2"/>
        </w:rPr>
        <w:t xml:space="preserve"> </w:t>
      </w:r>
      <w:r w:rsidRPr="008B7BD7">
        <w:t>Iași,</w:t>
      </w:r>
      <w:r w:rsidRPr="008B7BD7">
        <w:rPr>
          <w:spacing w:val="-2"/>
        </w:rPr>
        <w:t xml:space="preserve"> </w:t>
      </w:r>
      <w:r w:rsidRPr="008B7BD7">
        <w:t>Editura Pim.</w:t>
      </w:r>
    </w:p>
    <w:p w14:paraId="432A76DA" w14:textId="77777777" w:rsidR="007D095B" w:rsidRPr="003A3226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1"/>
        <w:ind w:left="826" w:hanging="361"/>
        <w:contextualSpacing w:val="0"/>
        <w:rPr>
          <w:color w:val="000000"/>
        </w:rPr>
      </w:pPr>
      <w:r w:rsidRPr="003A3226">
        <w:rPr>
          <w:color w:val="000000"/>
        </w:rPr>
        <w:t>Hăisan, A-A., (2019). Evaluare motrică și somatofuncțională – caiet de seminar, Editura Aeternitas, Alba-Iulia.</w:t>
      </w:r>
    </w:p>
    <w:p w14:paraId="4F1E50D3" w14:textId="77777777" w:rsidR="007D095B" w:rsidRPr="003A3226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1"/>
        <w:ind w:left="826" w:hanging="361"/>
        <w:contextualSpacing w:val="0"/>
        <w:rPr>
          <w:color w:val="000000"/>
        </w:rPr>
      </w:pPr>
      <w:r w:rsidRPr="003A3226">
        <w:rPr>
          <w:color w:val="000000"/>
        </w:rPr>
        <w:t>Hăisan, A-A., (2019). Evaluare motrică și somatofuncțională – suport de curs, Editura Aeternitas, Alba-Iulia.</w:t>
      </w:r>
    </w:p>
    <w:p w14:paraId="590FA15E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left="826" w:hanging="361"/>
        <w:contextualSpacing w:val="0"/>
      </w:pPr>
      <w:r w:rsidRPr="008B7BD7">
        <w:t>Ianc,</w:t>
      </w:r>
      <w:r w:rsidRPr="008B7BD7">
        <w:rPr>
          <w:spacing w:val="-3"/>
        </w:rPr>
        <w:t xml:space="preserve"> </w:t>
      </w:r>
      <w:r w:rsidRPr="008B7BD7">
        <w:t>D.</w:t>
      </w:r>
      <w:r w:rsidRPr="008B7BD7">
        <w:rPr>
          <w:spacing w:val="-3"/>
        </w:rPr>
        <w:t xml:space="preserve"> </w:t>
      </w:r>
      <w:r w:rsidRPr="008B7BD7">
        <w:t>(2009).</w:t>
      </w:r>
      <w:r w:rsidRPr="008B7BD7">
        <w:rPr>
          <w:spacing w:val="-2"/>
        </w:rPr>
        <w:t xml:space="preserve"> </w:t>
      </w:r>
      <w:r w:rsidRPr="008B7BD7">
        <w:t>Biomecanică</w:t>
      </w:r>
      <w:r w:rsidRPr="008B7BD7">
        <w:rPr>
          <w:spacing w:val="-1"/>
        </w:rPr>
        <w:t xml:space="preserve"> </w:t>
      </w:r>
      <w:r w:rsidRPr="008B7BD7">
        <w:t>aplicată</w:t>
      </w:r>
      <w:r w:rsidRPr="008B7BD7">
        <w:rPr>
          <w:spacing w:val="-1"/>
        </w:rPr>
        <w:t xml:space="preserve"> </w:t>
      </w:r>
      <w:r w:rsidRPr="008B7BD7">
        <w:t>în</w:t>
      </w:r>
      <w:r w:rsidRPr="008B7BD7">
        <w:rPr>
          <w:spacing w:val="-2"/>
        </w:rPr>
        <w:t xml:space="preserve"> </w:t>
      </w:r>
      <w:r w:rsidRPr="008B7BD7">
        <w:t>activităţi</w:t>
      </w:r>
      <w:r w:rsidRPr="008B7BD7">
        <w:rPr>
          <w:spacing w:val="-5"/>
        </w:rPr>
        <w:t xml:space="preserve"> </w:t>
      </w:r>
      <w:r w:rsidRPr="008B7BD7">
        <w:t>motrice.</w:t>
      </w:r>
      <w:r w:rsidRPr="008B7BD7">
        <w:rPr>
          <w:spacing w:val="-2"/>
        </w:rPr>
        <w:t xml:space="preserve"> </w:t>
      </w:r>
      <w:r w:rsidRPr="008B7BD7">
        <w:t>Oradea:</w:t>
      </w:r>
      <w:r w:rsidRPr="008B7BD7">
        <w:rPr>
          <w:spacing w:val="-5"/>
        </w:rPr>
        <w:t xml:space="preserve"> </w:t>
      </w:r>
      <w:r w:rsidRPr="008B7BD7">
        <w:t>Editura Universitară</w:t>
      </w:r>
      <w:r w:rsidRPr="008B7BD7">
        <w:rPr>
          <w:spacing w:val="-1"/>
        </w:rPr>
        <w:t xml:space="preserve"> </w:t>
      </w:r>
      <w:r w:rsidRPr="008B7BD7">
        <w:t>Oradea.</w:t>
      </w:r>
    </w:p>
    <w:p w14:paraId="47AE7082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1" w:line="267" w:lineRule="exact"/>
        <w:ind w:left="826" w:hanging="361"/>
        <w:contextualSpacing w:val="0"/>
      </w:pPr>
      <w:r w:rsidRPr="008B7BD7">
        <w:t>Macovei,</w:t>
      </w:r>
      <w:r w:rsidRPr="008B7BD7">
        <w:rPr>
          <w:spacing w:val="-9"/>
        </w:rPr>
        <w:t xml:space="preserve"> </w:t>
      </w:r>
      <w:r w:rsidRPr="008B7BD7">
        <w:t>S.,</w:t>
      </w:r>
      <w:r w:rsidRPr="008B7BD7">
        <w:rPr>
          <w:spacing w:val="-2"/>
        </w:rPr>
        <w:t xml:space="preserve"> </w:t>
      </w:r>
      <w:r w:rsidRPr="008B7BD7">
        <w:t>(1999).</w:t>
      </w:r>
      <w:r w:rsidRPr="008B7BD7">
        <w:rPr>
          <w:spacing w:val="-2"/>
        </w:rPr>
        <w:t xml:space="preserve"> </w:t>
      </w:r>
      <w:r w:rsidRPr="008B7BD7">
        <w:t>Gimnastica</w:t>
      </w:r>
      <w:r w:rsidRPr="008B7BD7">
        <w:rPr>
          <w:spacing w:val="-1"/>
        </w:rPr>
        <w:t xml:space="preserve"> </w:t>
      </w:r>
      <w:r w:rsidRPr="008B7BD7">
        <w:t>ritmică și</w:t>
      </w:r>
      <w:r w:rsidRPr="008B7BD7">
        <w:rPr>
          <w:spacing w:val="-4"/>
        </w:rPr>
        <w:t xml:space="preserve"> </w:t>
      </w:r>
      <w:r w:rsidRPr="008B7BD7">
        <w:t>suplețea,</w:t>
      </w:r>
      <w:r w:rsidRPr="008B7BD7">
        <w:rPr>
          <w:spacing w:val="-3"/>
        </w:rPr>
        <w:t xml:space="preserve"> </w:t>
      </w:r>
      <w:r w:rsidRPr="008B7BD7">
        <w:t>Editura ANEFS,</w:t>
      </w:r>
      <w:r w:rsidRPr="008B7BD7">
        <w:rPr>
          <w:spacing w:val="-2"/>
        </w:rPr>
        <w:t xml:space="preserve"> </w:t>
      </w:r>
      <w:r w:rsidRPr="008B7BD7">
        <w:t>București.</w:t>
      </w:r>
    </w:p>
    <w:p w14:paraId="0A1F1182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line="267" w:lineRule="exact"/>
        <w:ind w:left="826" w:hanging="361"/>
        <w:contextualSpacing w:val="0"/>
      </w:pPr>
      <w:r w:rsidRPr="008B7BD7">
        <w:t>Macovei,</w:t>
      </w:r>
      <w:r w:rsidRPr="008B7BD7">
        <w:rPr>
          <w:spacing w:val="-8"/>
        </w:rPr>
        <w:t xml:space="preserve"> </w:t>
      </w:r>
      <w:r w:rsidRPr="008B7BD7">
        <w:t>S.,(2012).</w:t>
      </w:r>
      <w:r w:rsidRPr="008B7BD7">
        <w:rPr>
          <w:spacing w:val="-7"/>
        </w:rPr>
        <w:t xml:space="preserve"> </w:t>
      </w:r>
      <w:r w:rsidRPr="008B7BD7">
        <w:t>Stretching,</w:t>
      </w:r>
      <w:r w:rsidRPr="008B7BD7">
        <w:rPr>
          <w:spacing w:val="-1"/>
        </w:rPr>
        <w:t xml:space="preserve"> </w:t>
      </w:r>
      <w:r w:rsidRPr="008B7BD7">
        <w:t>Editura</w:t>
      </w:r>
      <w:r w:rsidRPr="008B7BD7">
        <w:rPr>
          <w:spacing w:val="1"/>
        </w:rPr>
        <w:t xml:space="preserve"> </w:t>
      </w:r>
      <w:r w:rsidRPr="008B7BD7">
        <w:t>AFIR,</w:t>
      </w:r>
      <w:r w:rsidRPr="008B7BD7">
        <w:rPr>
          <w:spacing w:val="-1"/>
        </w:rPr>
        <w:t xml:space="preserve"> </w:t>
      </w:r>
      <w:r w:rsidRPr="008B7BD7">
        <w:t>București.</w:t>
      </w:r>
    </w:p>
    <w:p w14:paraId="64EF5961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left="826" w:right="125" w:hanging="350"/>
        <w:contextualSpacing w:val="0"/>
      </w:pPr>
      <w:r w:rsidRPr="008B7BD7">
        <w:t>Marcu</w:t>
      </w:r>
      <w:r w:rsidRPr="008B7BD7">
        <w:rPr>
          <w:spacing w:val="41"/>
        </w:rPr>
        <w:t xml:space="preserve"> </w:t>
      </w:r>
      <w:r w:rsidRPr="008B7BD7">
        <w:t>V.,</w:t>
      </w:r>
      <w:r w:rsidRPr="008B7BD7">
        <w:rPr>
          <w:spacing w:val="42"/>
        </w:rPr>
        <w:t xml:space="preserve"> </w:t>
      </w:r>
      <w:r w:rsidRPr="008B7BD7">
        <w:t>Dan</w:t>
      </w:r>
      <w:r w:rsidRPr="008B7BD7">
        <w:rPr>
          <w:spacing w:val="46"/>
        </w:rPr>
        <w:t xml:space="preserve"> </w:t>
      </w:r>
      <w:r w:rsidRPr="008B7BD7">
        <w:t>M.</w:t>
      </w:r>
      <w:r w:rsidRPr="008B7BD7">
        <w:rPr>
          <w:spacing w:val="43"/>
        </w:rPr>
        <w:t xml:space="preserve"> </w:t>
      </w:r>
      <w:r w:rsidRPr="008B7BD7">
        <w:t>şi</w:t>
      </w:r>
      <w:r w:rsidRPr="008B7BD7">
        <w:rPr>
          <w:spacing w:val="44"/>
        </w:rPr>
        <w:t xml:space="preserve"> </w:t>
      </w:r>
      <w:r w:rsidRPr="008B7BD7">
        <w:t>colab.</w:t>
      </w:r>
      <w:r w:rsidRPr="008B7BD7">
        <w:rPr>
          <w:spacing w:val="46"/>
        </w:rPr>
        <w:t xml:space="preserve"> </w:t>
      </w:r>
      <w:r w:rsidRPr="008B7BD7">
        <w:t>(2006),</w:t>
      </w:r>
      <w:r w:rsidRPr="008B7BD7">
        <w:rPr>
          <w:spacing w:val="47"/>
        </w:rPr>
        <w:t xml:space="preserve"> </w:t>
      </w:r>
      <w:r w:rsidRPr="008B7BD7">
        <w:t>Kinetoterapie/Physicaltherapy,</w:t>
      </w:r>
      <w:r w:rsidRPr="008B7BD7">
        <w:rPr>
          <w:spacing w:val="41"/>
        </w:rPr>
        <w:t xml:space="preserve"> </w:t>
      </w:r>
      <w:r w:rsidRPr="008B7BD7">
        <w:t>Editura</w:t>
      </w:r>
      <w:r w:rsidRPr="008B7BD7">
        <w:rPr>
          <w:spacing w:val="45"/>
        </w:rPr>
        <w:t xml:space="preserve"> </w:t>
      </w:r>
      <w:r w:rsidRPr="008B7BD7">
        <w:t>Universităţii</w:t>
      </w:r>
      <w:r w:rsidRPr="008B7BD7">
        <w:rPr>
          <w:spacing w:val="45"/>
        </w:rPr>
        <w:t xml:space="preserve"> </w:t>
      </w:r>
      <w:r w:rsidRPr="008B7BD7">
        <w:t>din</w:t>
      </w:r>
      <w:r w:rsidRPr="008B7BD7">
        <w:rPr>
          <w:spacing w:val="-52"/>
        </w:rPr>
        <w:t xml:space="preserve"> </w:t>
      </w:r>
      <w:r w:rsidRPr="008B7BD7">
        <w:t>Oradea,</w:t>
      </w:r>
      <w:r w:rsidRPr="008B7BD7">
        <w:rPr>
          <w:spacing w:val="-1"/>
        </w:rPr>
        <w:t xml:space="preserve"> </w:t>
      </w:r>
      <w:r w:rsidRPr="008B7BD7">
        <w:t>Oradea.</w:t>
      </w:r>
    </w:p>
    <w:p w14:paraId="4D44BE12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 w:line="267" w:lineRule="exact"/>
        <w:ind w:left="826" w:hanging="361"/>
        <w:contextualSpacing w:val="0"/>
      </w:pPr>
      <w:r w:rsidRPr="008B7BD7">
        <w:t>Marcu,</w:t>
      </w:r>
      <w:r w:rsidRPr="008B7BD7">
        <w:rPr>
          <w:spacing w:val="-2"/>
        </w:rPr>
        <w:t xml:space="preserve"> </w:t>
      </w:r>
      <w:r w:rsidRPr="008B7BD7">
        <w:t>V.,</w:t>
      </w:r>
      <w:r w:rsidRPr="008B7BD7">
        <w:rPr>
          <w:spacing w:val="-7"/>
        </w:rPr>
        <w:t xml:space="preserve"> </w:t>
      </w:r>
      <w:r w:rsidRPr="008B7BD7">
        <w:t>Dan,</w:t>
      </w:r>
      <w:r w:rsidRPr="008B7BD7">
        <w:rPr>
          <w:spacing w:val="-2"/>
        </w:rPr>
        <w:t xml:space="preserve"> </w:t>
      </w:r>
      <w:r w:rsidRPr="008B7BD7">
        <w:t>M.,</w:t>
      </w:r>
      <w:r w:rsidRPr="008B7BD7">
        <w:rPr>
          <w:spacing w:val="-1"/>
        </w:rPr>
        <w:t xml:space="preserve"> </w:t>
      </w:r>
      <w:r w:rsidRPr="008B7BD7">
        <w:t>(2010).</w:t>
      </w:r>
      <w:r w:rsidRPr="008B7BD7">
        <w:rPr>
          <w:spacing w:val="-2"/>
        </w:rPr>
        <w:t xml:space="preserve"> </w:t>
      </w:r>
      <w:r w:rsidRPr="008B7BD7">
        <w:t>Manual</w:t>
      </w:r>
      <w:r w:rsidRPr="008B7BD7">
        <w:rPr>
          <w:spacing w:val="-3"/>
        </w:rPr>
        <w:t xml:space="preserve"> </w:t>
      </w:r>
      <w:r w:rsidRPr="008B7BD7">
        <w:t>de kinetoterapie,</w:t>
      </w:r>
      <w:r w:rsidRPr="008B7BD7">
        <w:rPr>
          <w:spacing w:val="-1"/>
        </w:rPr>
        <w:t xml:space="preserve"> </w:t>
      </w:r>
      <w:r w:rsidRPr="008B7BD7">
        <w:t>Editura</w:t>
      </w:r>
      <w:r w:rsidRPr="008B7BD7">
        <w:rPr>
          <w:spacing w:val="1"/>
        </w:rPr>
        <w:t xml:space="preserve"> </w:t>
      </w:r>
      <w:r w:rsidRPr="008B7BD7">
        <w:t>Universității</w:t>
      </w:r>
      <w:r w:rsidRPr="008B7BD7">
        <w:rPr>
          <w:spacing w:val="-4"/>
        </w:rPr>
        <w:t xml:space="preserve"> </w:t>
      </w:r>
      <w:r w:rsidRPr="008B7BD7">
        <w:t>din</w:t>
      </w:r>
      <w:r w:rsidRPr="008B7BD7">
        <w:rPr>
          <w:spacing w:val="-1"/>
        </w:rPr>
        <w:t xml:space="preserve"> </w:t>
      </w:r>
      <w:r w:rsidRPr="008B7BD7">
        <w:t>Oradea,</w:t>
      </w:r>
      <w:r w:rsidRPr="008B7BD7">
        <w:rPr>
          <w:spacing w:val="-8"/>
        </w:rPr>
        <w:t xml:space="preserve"> </w:t>
      </w:r>
      <w:r w:rsidRPr="008B7BD7">
        <w:t>Oradea.</w:t>
      </w:r>
    </w:p>
    <w:p w14:paraId="613C9E97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line="267" w:lineRule="exact"/>
        <w:ind w:left="826" w:hanging="361"/>
        <w:contextualSpacing w:val="0"/>
      </w:pPr>
      <w:r w:rsidRPr="008B7BD7">
        <w:t>Marcu,</w:t>
      </w:r>
      <w:r w:rsidRPr="008B7BD7">
        <w:rPr>
          <w:spacing w:val="-2"/>
        </w:rPr>
        <w:t xml:space="preserve"> </w:t>
      </w:r>
      <w:r w:rsidRPr="008B7BD7">
        <w:t>V.,</w:t>
      </w:r>
      <w:r w:rsidRPr="008B7BD7">
        <w:rPr>
          <w:spacing w:val="-2"/>
        </w:rPr>
        <w:t xml:space="preserve"> </w:t>
      </w:r>
      <w:r w:rsidRPr="008B7BD7">
        <w:t>Matei,</w:t>
      </w:r>
      <w:r w:rsidRPr="008B7BD7">
        <w:rPr>
          <w:spacing w:val="-2"/>
        </w:rPr>
        <w:t xml:space="preserve"> </w:t>
      </w:r>
      <w:r w:rsidRPr="008B7BD7">
        <w:t>C.,</w:t>
      </w:r>
      <w:r w:rsidRPr="008B7BD7">
        <w:rPr>
          <w:spacing w:val="-2"/>
        </w:rPr>
        <w:t xml:space="preserve"> </w:t>
      </w:r>
      <w:r w:rsidRPr="008B7BD7">
        <w:t>(2009)</w:t>
      </w:r>
      <w:r w:rsidRPr="008B7BD7">
        <w:rPr>
          <w:spacing w:val="-1"/>
        </w:rPr>
        <w:t xml:space="preserve"> </w:t>
      </w:r>
      <w:r w:rsidRPr="008B7BD7">
        <w:t>Echilibrul</w:t>
      </w:r>
      <w:r w:rsidRPr="008B7BD7">
        <w:rPr>
          <w:spacing w:val="-4"/>
        </w:rPr>
        <w:t xml:space="preserve"> </w:t>
      </w:r>
      <w:r w:rsidRPr="008B7BD7">
        <w:t>corporal,</w:t>
      </w:r>
      <w:r w:rsidRPr="008B7BD7">
        <w:rPr>
          <w:spacing w:val="-1"/>
        </w:rPr>
        <w:t xml:space="preserve"> </w:t>
      </w:r>
      <w:r w:rsidRPr="008B7BD7">
        <w:t>Editura</w:t>
      </w:r>
      <w:r w:rsidRPr="008B7BD7">
        <w:rPr>
          <w:spacing w:val="-5"/>
        </w:rPr>
        <w:t xml:space="preserve"> </w:t>
      </w:r>
      <w:r w:rsidRPr="008B7BD7">
        <w:t>Universității</w:t>
      </w:r>
      <w:r w:rsidRPr="008B7BD7">
        <w:rPr>
          <w:spacing w:val="-4"/>
        </w:rPr>
        <w:t xml:space="preserve"> </w:t>
      </w:r>
      <w:r w:rsidRPr="008B7BD7">
        <w:t>din</w:t>
      </w:r>
      <w:r w:rsidRPr="008B7BD7">
        <w:rPr>
          <w:spacing w:val="-2"/>
        </w:rPr>
        <w:t xml:space="preserve"> </w:t>
      </w:r>
      <w:r w:rsidRPr="008B7BD7">
        <w:t>Oradea,</w:t>
      </w:r>
      <w:r w:rsidRPr="008B7BD7">
        <w:rPr>
          <w:spacing w:val="-2"/>
        </w:rPr>
        <w:t xml:space="preserve"> </w:t>
      </w:r>
      <w:r w:rsidRPr="008B7BD7">
        <w:t>Oradea.</w:t>
      </w:r>
    </w:p>
    <w:p w14:paraId="6D9CEFD4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35"/>
          <w:tab w:val="left" w:pos="836"/>
        </w:tabs>
        <w:adjustRightInd/>
        <w:spacing w:before="1"/>
        <w:ind w:hanging="361"/>
        <w:contextualSpacing w:val="0"/>
      </w:pPr>
      <w:r w:rsidRPr="008B7BD7">
        <w:t>Mavritsakis</w:t>
      </w:r>
      <w:r w:rsidRPr="008B7BD7">
        <w:rPr>
          <w:spacing w:val="-2"/>
        </w:rPr>
        <w:t xml:space="preserve"> </w:t>
      </w:r>
      <w:r w:rsidRPr="008B7BD7">
        <w:t>N.,</w:t>
      </w:r>
      <w:r w:rsidRPr="008B7BD7">
        <w:rPr>
          <w:spacing w:val="-1"/>
        </w:rPr>
        <w:t xml:space="preserve"> </w:t>
      </w:r>
      <w:r w:rsidRPr="008B7BD7">
        <w:t>(2014) Gerontologie</w:t>
      </w:r>
      <w:r w:rsidRPr="008B7BD7">
        <w:rPr>
          <w:spacing w:val="1"/>
        </w:rPr>
        <w:t xml:space="preserve"> </w:t>
      </w:r>
      <w:r w:rsidRPr="008B7BD7">
        <w:t>si</w:t>
      </w:r>
      <w:r w:rsidRPr="008B7BD7">
        <w:rPr>
          <w:spacing w:val="-4"/>
        </w:rPr>
        <w:t xml:space="preserve"> </w:t>
      </w:r>
      <w:r w:rsidRPr="008B7BD7">
        <w:t>Geriatrie,</w:t>
      </w:r>
      <w:r w:rsidRPr="008B7BD7">
        <w:rPr>
          <w:spacing w:val="-1"/>
        </w:rPr>
        <w:t xml:space="preserve"> </w:t>
      </w:r>
      <w:r w:rsidRPr="008B7BD7">
        <w:t>Editura</w:t>
      </w:r>
      <w:r w:rsidRPr="008B7BD7">
        <w:rPr>
          <w:spacing w:val="-4"/>
        </w:rPr>
        <w:t xml:space="preserve"> </w:t>
      </w:r>
      <w:r w:rsidRPr="008B7BD7">
        <w:t>Risoprint,</w:t>
      </w:r>
      <w:r w:rsidRPr="008B7BD7">
        <w:rPr>
          <w:spacing w:val="-1"/>
        </w:rPr>
        <w:t xml:space="preserve"> </w:t>
      </w:r>
      <w:r w:rsidRPr="008B7BD7">
        <w:t>Cluj</w:t>
      </w:r>
      <w:r w:rsidRPr="008B7BD7">
        <w:rPr>
          <w:spacing w:val="-3"/>
        </w:rPr>
        <w:t xml:space="preserve"> </w:t>
      </w:r>
      <w:r w:rsidRPr="008B7BD7">
        <w:t>Napoca.</w:t>
      </w:r>
    </w:p>
    <w:p w14:paraId="38A98436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35"/>
          <w:tab w:val="left" w:pos="836"/>
        </w:tabs>
        <w:adjustRightInd/>
        <w:ind w:hanging="361"/>
        <w:contextualSpacing w:val="0"/>
      </w:pPr>
      <w:r w:rsidRPr="008B7BD7">
        <w:t>Mavritsakis</w:t>
      </w:r>
      <w:r w:rsidRPr="008B7BD7">
        <w:rPr>
          <w:spacing w:val="-3"/>
        </w:rPr>
        <w:t xml:space="preserve"> </w:t>
      </w:r>
      <w:r w:rsidRPr="008B7BD7">
        <w:t>N.,</w:t>
      </w:r>
      <w:r w:rsidRPr="008B7BD7">
        <w:rPr>
          <w:spacing w:val="-2"/>
        </w:rPr>
        <w:t xml:space="preserve"> </w:t>
      </w:r>
      <w:r w:rsidRPr="008B7BD7">
        <w:t>(2016)</w:t>
      </w:r>
      <w:r w:rsidRPr="008B7BD7">
        <w:rPr>
          <w:spacing w:val="-2"/>
        </w:rPr>
        <w:t xml:space="preserve"> </w:t>
      </w:r>
      <w:r w:rsidRPr="008B7BD7">
        <w:t>Anatomie</w:t>
      </w:r>
      <w:r w:rsidRPr="008B7BD7">
        <w:rPr>
          <w:spacing w:val="2"/>
        </w:rPr>
        <w:t xml:space="preserve"> </w:t>
      </w:r>
      <w:r w:rsidRPr="008B7BD7">
        <w:t>–</w:t>
      </w:r>
      <w:r w:rsidRPr="008B7BD7">
        <w:rPr>
          <w:spacing w:val="-3"/>
        </w:rPr>
        <w:t xml:space="preserve"> </w:t>
      </w:r>
      <w:r w:rsidRPr="008B7BD7">
        <w:t>Note de</w:t>
      </w:r>
      <w:r w:rsidRPr="008B7BD7">
        <w:rPr>
          <w:spacing w:val="-1"/>
        </w:rPr>
        <w:t xml:space="preserve"> </w:t>
      </w:r>
      <w:r w:rsidRPr="008B7BD7">
        <w:t>Curs,</w:t>
      </w:r>
      <w:r w:rsidRPr="008B7BD7">
        <w:rPr>
          <w:spacing w:val="-2"/>
        </w:rPr>
        <w:t xml:space="preserve"> </w:t>
      </w:r>
      <w:r w:rsidRPr="008B7BD7">
        <w:t>Alba</w:t>
      </w:r>
      <w:r w:rsidRPr="008B7BD7">
        <w:rPr>
          <w:spacing w:val="-2"/>
        </w:rPr>
        <w:t xml:space="preserve"> </w:t>
      </w:r>
      <w:r w:rsidRPr="008B7BD7">
        <w:t>Iulia.</w:t>
      </w:r>
    </w:p>
    <w:p w14:paraId="5A41F08B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35"/>
          <w:tab w:val="left" w:pos="836"/>
        </w:tabs>
        <w:adjustRightInd/>
        <w:spacing w:before="1" w:line="267" w:lineRule="exact"/>
        <w:ind w:hanging="361"/>
        <w:contextualSpacing w:val="0"/>
      </w:pPr>
      <w:r w:rsidRPr="008B7BD7">
        <w:t>Mavritsakis</w:t>
      </w:r>
      <w:r w:rsidRPr="008B7BD7">
        <w:rPr>
          <w:spacing w:val="-3"/>
        </w:rPr>
        <w:t xml:space="preserve"> </w:t>
      </w:r>
      <w:r w:rsidRPr="008B7BD7">
        <w:t>N.,</w:t>
      </w:r>
      <w:r w:rsidRPr="008B7BD7">
        <w:rPr>
          <w:spacing w:val="-2"/>
        </w:rPr>
        <w:t xml:space="preserve"> </w:t>
      </w:r>
      <w:r w:rsidRPr="008B7BD7">
        <w:t>(2020)</w:t>
      </w:r>
      <w:r w:rsidRPr="008B7BD7">
        <w:rPr>
          <w:spacing w:val="-1"/>
        </w:rPr>
        <w:t xml:space="preserve"> </w:t>
      </w:r>
      <w:r w:rsidRPr="008B7BD7">
        <w:t>Fiziologia umana -</w:t>
      </w:r>
      <w:r w:rsidRPr="008B7BD7">
        <w:rPr>
          <w:spacing w:val="-1"/>
        </w:rPr>
        <w:t xml:space="preserve"> </w:t>
      </w:r>
      <w:r w:rsidRPr="008B7BD7">
        <w:t>Suport</w:t>
      </w:r>
      <w:r w:rsidRPr="008B7BD7">
        <w:rPr>
          <w:spacing w:val="-4"/>
        </w:rPr>
        <w:t xml:space="preserve"> </w:t>
      </w:r>
      <w:r w:rsidRPr="008B7BD7">
        <w:t>de</w:t>
      </w:r>
      <w:r w:rsidRPr="008B7BD7">
        <w:rPr>
          <w:spacing w:val="-1"/>
        </w:rPr>
        <w:t xml:space="preserve"> </w:t>
      </w:r>
      <w:r w:rsidRPr="008B7BD7">
        <w:t>curs,</w:t>
      </w:r>
      <w:r w:rsidRPr="008B7BD7">
        <w:rPr>
          <w:spacing w:val="-8"/>
        </w:rPr>
        <w:t xml:space="preserve"> </w:t>
      </w:r>
      <w:r w:rsidRPr="008B7BD7">
        <w:t>anul</w:t>
      </w:r>
      <w:r w:rsidRPr="008B7BD7">
        <w:rPr>
          <w:spacing w:val="-4"/>
        </w:rPr>
        <w:t xml:space="preserve"> </w:t>
      </w:r>
      <w:r w:rsidRPr="008B7BD7">
        <w:t>I,</w:t>
      </w:r>
      <w:r w:rsidRPr="008B7BD7">
        <w:rPr>
          <w:spacing w:val="-2"/>
        </w:rPr>
        <w:t xml:space="preserve"> </w:t>
      </w:r>
      <w:r w:rsidRPr="008B7BD7">
        <w:t>Alba Iulia.</w:t>
      </w:r>
    </w:p>
    <w:p w14:paraId="2EB5F809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/>
        <w:ind w:left="826" w:hanging="361"/>
        <w:contextualSpacing w:val="0"/>
      </w:pPr>
      <w:r w:rsidRPr="008B7BD7">
        <w:t>Mavritsakis</w:t>
      </w:r>
      <w:r w:rsidRPr="008B7BD7">
        <w:rPr>
          <w:spacing w:val="42"/>
        </w:rPr>
        <w:t xml:space="preserve"> </w:t>
      </w:r>
      <w:r w:rsidRPr="008B7BD7">
        <w:t>N., Ionescu, E., (2019). Geriatrie și gerontologie în terapia ocupațională, Editura Risoprint, Cluj-Napoca.</w:t>
      </w:r>
    </w:p>
    <w:p w14:paraId="15F94E8F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/>
        <w:ind w:left="826" w:hanging="361"/>
        <w:contextualSpacing w:val="0"/>
      </w:pPr>
      <w:r w:rsidRPr="008B7BD7">
        <w:t>Neamțu-Popescu, A., (2020). Elemente de fizioterapie, Editura Aeternitas, Alba-Iulia.</w:t>
      </w:r>
    </w:p>
    <w:p w14:paraId="18477CE6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1"/>
        <w:ind w:left="826" w:hanging="361"/>
        <w:contextualSpacing w:val="0"/>
      </w:pPr>
      <w:r w:rsidRPr="008B7BD7">
        <w:t>Nica,</w:t>
      </w:r>
      <w:r w:rsidRPr="008B7BD7">
        <w:rPr>
          <w:spacing w:val="-3"/>
        </w:rPr>
        <w:t xml:space="preserve"> </w:t>
      </w:r>
      <w:r w:rsidRPr="008B7BD7">
        <w:t>A.S.,</w:t>
      </w:r>
      <w:r w:rsidRPr="008B7BD7">
        <w:rPr>
          <w:spacing w:val="-3"/>
        </w:rPr>
        <w:t xml:space="preserve"> </w:t>
      </w:r>
      <w:r w:rsidRPr="008B7BD7">
        <w:t>(2004).</w:t>
      </w:r>
      <w:r w:rsidRPr="008B7BD7">
        <w:rPr>
          <w:spacing w:val="-3"/>
        </w:rPr>
        <w:t xml:space="preserve"> </w:t>
      </w:r>
      <w:r w:rsidRPr="008B7BD7">
        <w:t>Recuperarea</w:t>
      </w:r>
      <w:r w:rsidRPr="008B7BD7">
        <w:rPr>
          <w:spacing w:val="-2"/>
        </w:rPr>
        <w:t xml:space="preserve"> </w:t>
      </w:r>
      <w:r w:rsidRPr="008B7BD7">
        <w:t>Medicală.</w:t>
      </w:r>
      <w:r w:rsidRPr="008B7BD7">
        <w:rPr>
          <w:spacing w:val="-3"/>
        </w:rPr>
        <w:t xml:space="preserve"> </w:t>
      </w:r>
      <w:r w:rsidRPr="008B7BD7">
        <w:t>București:</w:t>
      </w:r>
      <w:r w:rsidRPr="008B7BD7">
        <w:rPr>
          <w:spacing w:val="-4"/>
        </w:rPr>
        <w:t xml:space="preserve"> </w:t>
      </w:r>
      <w:r w:rsidRPr="008B7BD7">
        <w:t>Editura</w:t>
      </w:r>
      <w:r w:rsidRPr="008B7BD7">
        <w:rPr>
          <w:spacing w:val="-2"/>
        </w:rPr>
        <w:t xml:space="preserve"> </w:t>
      </w:r>
      <w:r w:rsidRPr="008B7BD7">
        <w:t>Universitară</w:t>
      </w:r>
      <w:r w:rsidRPr="008B7BD7">
        <w:rPr>
          <w:spacing w:val="-1"/>
        </w:rPr>
        <w:t xml:space="preserve"> </w:t>
      </w:r>
      <w:r w:rsidRPr="008B7BD7">
        <w:t>„Carol</w:t>
      </w:r>
      <w:r w:rsidRPr="008B7BD7">
        <w:rPr>
          <w:spacing w:val="-5"/>
        </w:rPr>
        <w:t xml:space="preserve"> </w:t>
      </w:r>
      <w:r w:rsidRPr="008B7BD7">
        <w:t>Davila”.</w:t>
      </w:r>
    </w:p>
    <w:p w14:paraId="098F38D5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/>
        <w:ind w:left="826" w:hanging="361"/>
        <w:contextualSpacing w:val="0"/>
      </w:pPr>
      <w:r w:rsidRPr="008B7BD7">
        <w:t>Nicolescu-Șeușan, N., (2020). Noțiuni de bază privind osteologia, miologia și biomecanica corpului uman, Editura Risoprint, Cluj-Napoca.</w:t>
      </w:r>
    </w:p>
    <w:p w14:paraId="5683FC79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/>
        <w:ind w:left="826" w:hanging="361"/>
        <w:contextualSpacing w:val="0"/>
      </w:pPr>
      <w:r w:rsidRPr="008B7BD7">
        <w:t>Nicolescu-Șeușan, N., (2021). Fitness. Metode și tehnici de tonifiere musculară, Editura Risoprint, Cluj-Napoca.</w:t>
      </w:r>
    </w:p>
    <w:p w14:paraId="20799789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/>
        <w:ind w:left="826" w:hanging="361"/>
        <w:contextualSpacing w:val="0"/>
      </w:pPr>
      <w:r w:rsidRPr="008B7BD7">
        <w:t>Ordean, M-N., (2020). Măsurare și evaluare în kinetoterapie - informații teoretice, Editura Risoprint, Cluj-Napoca.</w:t>
      </w:r>
    </w:p>
    <w:p w14:paraId="73B7139F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/>
        <w:ind w:left="826" w:hanging="361"/>
        <w:contextualSpacing w:val="0"/>
      </w:pPr>
      <w:r w:rsidRPr="008B7BD7">
        <w:t>Ordean, M-N., Teodorescu, C.A., (2020). Osteologie, artrologie, miologie și biomecanică – informații teoretice, Editura Risoprint, Cluj-Napoca.</w:t>
      </w:r>
    </w:p>
    <w:p w14:paraId="5178A516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left="826" w:hanging="351"/>
        <w:contextualSpacing w:val="0"/>
      </w:pPr>
      <w:r w:rsidRPr="008B7BD7">
        <w:t>Pasztai,</w:t>
      </w:r>
      <w:r w:rsidRPr="008B7BD7">
        <w:rPr>
          <w:spacing w:val="-2"/>
        </w:rPr>
        <w:t xml:space="preserve"> </w:t>
      </w:r>
      <w:r w:rsidRPr="008B7BD7">
        <w:t>Z.,</w:t>
      </w:r>
      <w:r w:rsidRPr="008B7BD7">
        <w:rPr>
          <w:spacing w:val="-2"/>
        </w:rPr>
        <w:t xml:space="preserve"> </w:t>
      </w:r>
      <w:r w:rsidRPr="008B7BD7">
        <w:t>(2004).</w:t>
      </w:r>
      <w:r w:rsidRPr="008B7BD7">
        <w:rPr>
          <w:spacing w:val="-2"/>
        </w:rPr>
        <w:t xml:space="preserve"> </w:t>
      </w:r>
      <w:r w:rsidRPr="008B7BD7">
        <w:t>Kinetoterapie</w:t>
      </w:r>
      <w:r w:rsidRPr="008B7BD7">
        <w:rPr>
          <w:spacing w:val="1"/>
        </w:rPr>
        <w:t xml:space="preserve"> </w:t>
      </w:r>
      <w:r w:rsidRPr="008B7BD7">
        <w:t>în</w:t>
      </w:r>
      <w:r w:rsidRPr="008B7BD7">
        <w:rPr>
          <w:spacing w:val="-2"/>
        </w:rPr>
        <w:t xml:space="preserve"> </w:t>
      </w:r>
      <w:r w:rsidRPr="008B7BD7">
        <w:t>neuropediatrie,</w:t>
      </w:r>
      <w:r w:rsidRPr="008B7BD7">
        <w:rPr>
          <w:spacing w:val="-8"/>
        </w:rPr>
        <w:t xml:space="preserve"> </w:t>
      </w:r>
      <w:r w:rsidRPr="008B7BD7">
        <w:t>Editura</w:t>
      </w:r>
      <w:r w:rsidRPr="008B7BD7">
        <w:rPr>
          <w:spacing w:val="1"/>
        </w:rPr>
        <w:t xml:space="preserve"> </w:t>
      </w:r>
      <w:r w:rsidRPr="008B7BD7">
        <w:t>Arionda.</w:t>
      </w:r>
    </w:p>
    <w:p w14:paraId="1C620D3E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 w:line="237" w:lineRule="auto"/>
        <w:ind w:right="129" w:hanging="370"/>
        <w:contextualSpacing w:val="0"/>
      </w:pPr>
      <w:r w:rsidRPr="008B7BD7">
        <w:t>Petcu,</w:t>
      </w:r>
      <w:r w:rsidRPr="008B7BD7">
        <w:rPr>
          <w:spacing w:val="10"/>
        </w:rPr>
        <w:t xml:space="preserve"> </w:t>
      </w:r>
      <w:r w:rsidRPr="008B7BD7">
        <w:t>S.,</w:t>
      </w:r>
      <w:r w:rsidRPr="008B7BD7">
        <w:rPr>
          <w:spacing w:val="10"/>
        </w:rPr>
        <w:t xml:space="preserve"> </w:t>
      </w:r>
      <w:r w:rsidRPr="008B7BD7">
        <w:t>(2001).</w:t>
      </w:r>
      <w:r w:rsidRPr="008B7BD7">
        <w:rPr>
          <w:spacing w:val="10"/>
        </w:rPr>
        <w:t xml:space="preserve"> </w:t>
      </w:r>
      <w:r w:rsidRPr="008B7BD7">
        <w:t>Radiologie</w:t>
      </w:r>
      <w:r w:rsidRPr="008B7BD7">
        <w:rPr>
          <w:spacing w:val="16"/>
        </w:rPr>
        <w:t xml:space="preserve"> </w:t>
      </w:r>
      <w:r w:rsidRPr="008B7BD7">
        <w:t>–</w:t>
      </w:r>
      <w:r w:rsidRPr="008B7BD7">
        <w:rPr>
          <w:spacing w:val="11"/>
        </w:rPr>
        <w:t xml:space="preserve"> </w:t>
      </w:r>
      <w:r w:rsidRPr="008B7BD7">
        <w:t>imagistică</w:t>
      </w:r>
      <w:r w:rsidRPr="008B7BD7">
        <w:rPr>
          <w:spacing w:val="8"/>
        </w:rPr>
        <w:t xml:space="preserve"> </w:t>
      </w:r>
      <w:r w:rsidRPr="008B7BD7">
        <w:t>medicală.</w:t>
      </w:r>
      <w:r w:rsidRPr="008B7BD7">
        <w:rPr>
          <w:spacing w:val="5"/>
        </w:rPr>
        <w:t xml:space="preserve"> </w:t>
      </w:r>
      <w:r w:rsidRPr="008B7BD7">
        <w:t>Editura</w:t>
      </w:r>
      <w:r w:rsidRPr="008B7BD7">
        <w:rPr>
          <w:spacing w:val="12"/>
        </w:rPr>
        <w:t xml:space="preserve"> </w:t>
      </w:r>
      <w:r w:rsidRPr="008B7BD7">
        <w:t>Medicală</w:t>
      </w:r>
      <w:r w:rsidRPr="008B7BD7">
        <w:rPr>
          <w:spacing w:val="12"/>
        </w:rPr>
        <w:t xml:space="preserve"> </w:t>
      </w:r>
      <w:r w:rsidRPr="008B7BD7">
        <w:t>Universitară</w:t>
      </w:r>
      <w:r w:rsidRPr="008B7BD7">
        <w:rPr>
          <w:spacing w:val="12"/>
        </w:rPr>
        <w:t xml:space="preserve"> </w:t>
      </w:r>
      <w:r w:rsidRPr="008B7BD7">
        <w:t>„Iuliu</w:t>
      </w:r>
      <w:r w:rsidRPr="008B7BD7">
        <w:rPr>
          <w:spacing w:val="-52"/>
        </w:rPr>
        <w:t xml:space="preserve"> </w:t>
      </w:r>
      <w:r w:rsidRPr="008B7BD7">
        <w:t>Hațieganu”, Cluj</w:t>
      </w:r>
      <w:r w:rsidRPr="008B7BD7">
        <w:rPr>
          <w:spacing w:val="-2"/>
        </w:rPr>
        <w:t xml:space="preserve"> </w:t>
      </w:r>
      <w:r w:rsidRPr="008B7BD7">
        <w:t>Napoca.</w:t>
      </w:r>
    </w:p>
    <w:p w14:paraId="78A2CB9A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1"/>
        <w:ind w:left="826" w:hanging="361"/>
        <w:contextualSpacing w:val="0"/>
      </w:pPr>
      <w:r w:rsidRPr="008B7BD7">
        <w:t>Pierre,</w:t>
      </w:r>
      <w:r w:rsidRPr="008B7BD7">
        <w:rPr>
          <w:spacing w:val="-2"/>
        </w:rPr>
        <w:t xml:space="preserve"> </w:t>
      </w:r>
      <w:r w:rsidRPr="008B7BD7">
        <w:t>K.,</w:t>
      </w:r>
      <w:r w:rsidRPr="008B7BD7">
        <w:rPr>
          <w:spacing w:val="-7"/>
        </w:rPr>
        <w:t xml:space="preserve"> </w:t>
      </w:r>
      <w:r w:rsidRPr="008B7BD7">
        <w:t>(2015).</w:t>
      </w:r>
      <w:r w:rsidRPr="008B7BD7">
        <w:rPr>
          <w:spacing w:val="-1"/>
        </w:rPr>
        <w:t xml:space="preserve"> </w:t>
      </w:r>
      <w:r w:rsidRPr="008B7BD7">
        <w:t>Bazele</w:t>
      </w:r>
      <w:r w:rsidRPr="008B7BD7">
        <w:rPr>
          <w:spacing w:val="-4"/>
        </w:rPr>
        <w:t xml:space="preserve"> </w:t>
      </w:r>
      <w:r w:rsidRPr="008B7BD7">
        <w:t>anatomiei.</w:t>
      </w:r>
      <w:r w:rsidRPr="008B7BD7">
        <w:rPr>
          <w:spacing w:val="-1"/>
        </w:rPr>
        <w:t xml:space="preserve"> </w:t>
      </w:r>
      <w:r w:rsidRPr="008B7BD7">
        <w:t>Editura:</w:t>
      </w:r>
      <w:r w:rsidRPr="008B7BD7">
        <w:rPr>
          <w:spacing w:val="-4"/>
        </w:rPr>
        <w:t xml:space="preserve"> </w:t>
      </w:r>
      <w:r w:rsidRPr="008B7BD7">
        <w:t>Litera,</w:t>
      </w:r>
      <w:r w:rsidRPr="008B7BD7">
        <w:rPr>
          <w:spacing w:val="-1"/>
        </w:rPr>
        <w:t xml:space="preserve"> </w:t>
      </w:r>
      <w:r w:rsidRPr="008B7BD7">
        <w:t>Bucureşti.</w:t>
      </w:r>
    </w:p>
    <w:p w14:paraId="1869C91C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1"/>
        <w:ind w:left="826" w:hanging="361"/>
        <w:contextualSpacing w:val="0"/>
      </w:pPr>
      <w:r w:rsidRPr="008B7BD7">
        <w:t>Pop, N, H., (2012). Hidrokinetoterapia. Elemente teoretice și practice, Editura Risoprint. Cluj-Napoca.</w:t>
      </w:r>
    </w:p>
    <w:p w14:paraId="2D54FBE2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2"/>
        <w:ind w:right="122" w:hanging="370"/>
        <w:contextualSpacing w:val="0"/>
      </w:pPr>
      <w:r w:rsidRPr="008B7BD7">
        <w:t>Pop,</w:t>
      </w:r>
      <w:r w:rsidRPr="008B7BD7">
        <w:rPr>
          <w:spacing w:val="36"/>
        </w:rPr>
        <w:t xml:space="preserve"> </w:t>
      </w:r>
      <w:r w:rsidRPr="008B7BD7">
        <w:t>N,</w:t>
      </w:r>
      <w:r w:rsidRPr="008B7BD7">
        <w:rPr>
          <w:spacing w:val="37"/>
        </w:rPr>
        <w:t xml:space="preserve"> </w:t>
      </w:r>
      <w:r w:rsidRPr="008B7BD7">
        <w:t>H.,</w:t>
      </w:r>
      <w:r w:rsidRPr="008B7BD7">
        <w:rPr>
          <w:spacing w:val="37"/>
        </w:rPr>
        <w:t xml:space="preserve"> </w:t>
      </w:r>
      <w:r w:rsidRPr="008B7BD7">
        <w:t>Zamora,</w:t>
      </w:r>
      <w:r w:rsidRPr="008B7BD7">
        <w:rPr>
          <w:spacing w:val="37"/>
        </w:rPr>
        <w:t xml:space="preserve"> </w:t>
      </w:r>
      <w:r w:rsidRPr="008B7BD7">
        <w:t>E.,</w:t>
      </w:r>
      <w:r w:rsidRPr="008B7BD7">
        <w:rPr>
          <w:spacing w:val="33"/>
        </w:rPr>
        <w:t xml:space="preserve"> </w:t>
      </w:r>
      <w:r w:rsidRPr="008B7BD7">
        <w:t>(2007).</w:t>
      </w:r>
      <w:r w:rsidRPr="008B7BD7">
        <w:rPr>
          <w:spacing w:val="37"/>
        </w:rPr>
        <w:t xml:space="preserve"> </w:t>
      </w:r>
      <w:r w:rsidRPr="008B7BD7">
        <w:t>Creşterea</w:t>
      </w:r>
      <w:r w:rsidRPr="008B7BD7">
        <w:rPr>
          <w:spacing w:val="35"/>
        </w:rPr>
        <w:t xml:space="preserve"> </w:t>
      </w:r>
      <w:r w:rsidRPr="008B7BD7">
        <w:t>volumului</w:t>
      </w:r>
      <w:r w:rsidRPr="008B7BD7">
        <w:rPr>
          <w:spacing w:val="36"/>
        </w:rPr>
        <w:t xml:space="preserve"> </w:t>
      </w:r>
      <w:r w:rsidRPr="008B7BD7">
        <w:t>şi</w:t>
      </w:r>
      <w:r w:rsidRPr="008B7BD7">
        <w:rPr>
          <w:spacing w:val="36"/>
        </w:rPr>
        <w:t xml:space="preserve"> </w:t>
      </w:r>
      <w:r w:rsidRPr="008B7BD7">
        <w:t>forţei</w:t>
      </w:r>
      <w:r w:rsidRPr="008B7BD7">
        <w:rPr>
          <w:spacing w:val="36"/>
        </w:rPr>
        <w:t xml:space="preserve"> </w:t>
      </w:r>
      <w:r w:rsidRPr="008B7BD7">
        <w:t>musculare,</w:t>
      </w:r>
      <w:r w:rsidRPr="008B7BD7">
        <w:rPr>
          <w:spacing w:val="32"/>
        </w:rPr>
        <w:t xml:space="preserve"> </w:t>
      </w:r>
      <w:r w:rsidRPr="008B7BD7">
        <w:t>elemente</w:t>
      </w:r>
      <w:r w:rsidRPr="008B7BD7">
        <w:rPr>
          <w:spacing w:val="40"/>
        </w:rPr>
        <w:t xml:space="preserve"> </w:t>
      </w:r>
      <w:r w:rsidRPr="008B7BD7">
        <w:t>teoretice,</w:t>
      </w:r>
      <w:r w:rsidRPr="008B7BD7">
        <w:rPr>
          <w:spacing w:val="-52"/>
        </w:rPr>
        <w:t xml:space="preserve"> </w:t>
      </w:r>
      <w:r w:rsidRPr="008B7BD7">
        <w:t>practice</w:t>
      </w:r>
      <w:r w:rsidRPr="008B7BD7">
        <w:rPr>
          <w:spacing w:val="1"/>
        </w:rPr>
        <w:t xml:space="preserve"> </w:t>
      </w:r>
      <w:r w:rsidRPr="008B7BD7">
        <w:t>şi</w:t>
      </w:r>
      <w:r w:rsidRPr="008B7BD7">
        <w:rPr>
          <w:spacing w:val="-2"/>
        </w:rPr>
        <w:t xml:space="preserve"> </w:t>
      </w:r>
      <w:r w:rsidRPr="008B7BD7">
        <w:t>metodice. Editura:</w:t>
      </w:r>
      <w:r w:rsidRPr="008B7BD7">
        <w:rPr>
          <w:spacing w:val="-2"/>
        </w:rPr>
        <w:t xml:space="preserve"> </w:t>
      </w:r>
      <w:r w:rsidRPr="008B7BD7">
        <w:t>Risoprint, Cluj</w:t>
      </w:r>
      <w:r w:rsidRPr="008B7BD7">
        <w:rPr>
          <w:spacing w:val="-3"/>
        </w:rPr>
        <w:t xml:space="preserve"> </w:t>
      </w:r>
      <w:r w:rsidRPr="008B7BD7">
        <w:t>Napoca.</w:t>
      </w:r>
    </w:p>
    <w:p w14:paraId="304FD63C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right="127" w:hanging="370"/>
        <w:contextualSpacing w:val="0"/>
      </w:pPr>
      <w:r w:rsidRPr="008B7BD7">
        <w:t>Popescu</w:t>
      </w:r>
      <w:r w:rsidRPr="008B7BD7">
        <w:rPr>
          <w:spacing w:val="8"/>
        </w:rPr>
        <w:t xml:space="preserve"> </w:t>
      </w:r>
      <w:r w:rsidRPr="008B7BD7">
        <w:t>R.,</w:t>
      </w:r>
      <w:r w:rsidRPr="008B7BD7">
        <w:rPr>
          <w:spacing w:val="8"/>
        </w:rPr>
        <w:t xml:space="preserve"> </w:t>
      </w:r>
      <w:r w:rsidRPr="008B7BD7">
        <w:t>Trăistaru</w:t>
      </w:r>
      <w:r w:rsidRPr="008B7BD7">
        <w:rPr>
          <w:spacing w:val="8"/>
        </w:rPr>
        <w:t xml:space="preserve"> </w:t>
      </w:r>
      <w:r w:rsidRPr="008B7BD7">
        <w:t>R.,</w:t>
      </w:r>
      <w:r w:rsidRPr="008B7BD7">
        <w:rPr>
          <w:spacing w:val="8"/>
        </w:rPr>
        <w:t xml:space="preserve"> </w:t>
      </w:r>
      <w:r w:rsidRPr="008B7BD7">
        <w:t>&amp;</w:t>
      </w:r>
      <w:r w:rsidRPr="008B7BD7">
        <w:rPr>
          <w:spacing w:val="7"/>
        </w:rPr>
        <w:t xml:space="preserve"> </w:t>
      </w:r>
      <w:r w:rsidRPr="008B7BD7">
        <w:t>Badea</w:t>
      </w:r>
      <w:r w:rsidRPr="008B7BD7">
        <w:rPr>
          <w:spacing w:val="10"/>
        </w:rPr>
        <w:t xml:space="preserve"> </w:t>
      </w:r>
      <w:r w:rsidRPr="008B7BD7">
        <w:t>P.</w:t>
      </w:r>
      <w:r w:rsidRPr="008B7BD7">
        <w:rPr>
          <w:spacing w:val="8"/>
        </w:rPr>
        <w:t xml:space="preserve"> </w:t>
      </w:r>
      <w:r w:rsidRPr="008B7BD7">
        <w:t>(2004).</w:t>
      </w:r>
      <w:r w:rsidRPr="008B7BD7">
        <w:rPr>
          <w:spacing w:val="8"/>
        </w:rPr>
        <w:t xml:space="preserve"> </w:t>
      </w:r>
      <w:r w:rsidRPr="008B7BD7">
        <w:t>Ghid</w:t>
      </w:r>
      <w:r w:rsidRPr="008B7BD7">
        <w:rPr>
          <w:spacing w:val="8"/>
        </w:rPr>
        <w:t xml:space="preserve"> </w:t>
      </w:r>
      <w:r w:rsidRPr="008B7BD7">
        <w:t>de</w:t>
      </w:r>
      <w:r w:rsidRPr="008B7BD7">
        <w:rPr>
          <w:spacing w:val="10"/>
        </w:rPr>
        <w:t xml:space="preserve"> </w:t>
      </w:r>
      <w:r w:rsidRPr="008B7BD7">
        <w:t>evaluare</w:t>
      </w:r>
      <w:r w:rsidRPr="008B7BD7">
        <w:rPr>
          <w:spacing w:val="6"/>
        </w:rPr>
        <w:t xml:space="preserve"> </w:t>
      </w:r>
      <w:r w:rsidRPr="008B7BD7">
        <w:t>clinică</w:t>
      </w:r>
      <w:r w:rsidRPr="008B7BD7">
        <w:rPr>
          <w:spacing w:val="10"/>
        </w:rPr>
        <w:t xml:space="preserve"> </w:t>
      </w:r>
      <w:r w:rsidRPr="008B7BD7">
        <w:t>şi</w:t>
      </w:r>
      <w:r w:rsidRPr="008B7BD7">
        <w:rPr>
          <w:spacing w:val="6"/>
        </w:rPr>
        <w:t xml:space="preserve"> </w:t>
      </w:r>
      <w:r w:rsidRPr="008B7BD7">
        <w:t>funcţională</w:t>
      </w:r>
      <w:r w:rsidRPr="008B7BD7">
        <w:rPr>
          <w:spacing w:val="10"/>
        </w:rPr>
        <w:t xml:space="preserve"> </w:t>
      </w:r>
      <w:r w:rsidRPr="008B7BD7">
        <w:t>în</w:t>
      </w:r>
      <w:r w:rsidRPr="008B7BD7">
        <w:rPr>
          <w:spacing w:val="-52"/>
        </w:rPr>
        <w:t xml:space="preserve"> </w:t>
      </w:r>
      <w:r w:rsidRPr="008B7BD7">
        <w:t>recuperarea</w:t>
      </w:r>
      <w:r w:rsidRPr="008B7BD7">
        <w:rPr>
          <w:spacing w:val="1"/>
        </w:rPr>
        <w:t xml:space="preserve"> </w:t>
      </w:r>
      <w:r w:rsidRPr="008B7BD7">
        <w:t>medicală,</w:t>
      </w:r>
      <w:r w:rsidRPr="008B7BD7">
        <w:rPr>
          <w:spacing w:val="-1"/>
        </w:rPr>
        <w:t xml:space="preserve"> </w:t>
      </w:r>
      <w:r w:rsidRPr="008B7BD7">
        <w:t>Editura</w:t>
      </w:r>
      <w:r w:rsidRPr="008B7BD7">
        <w:rPr>
          <w:spacing w:val="2"/>
        </w:rPr>
        <w:t xml:space="preserve"> </w:t>
      </w:r>
      <w:r w:rsidRPr="008B7BD7">
        <w:t>Medicală</w:t>
      </w:r>
      <w:r w:rsidRPr="008B7BD7">
        <w:rPr>
          <w:spacing w:val="1"/>
        </w:rPr>
        <w:t xml:space="preserve"> </w:t>
      </w:r>
      <w:r w:rsidRPr="008B7BD7">
        <w:t>Universitară</w:t>
      </w:r>
      <w:r w:rsidRPr="008B7BD7">
        <w:rPr>
          <w:spacing w:val="2"/>
        </w:rPr>
        <w:t xml:space="preserve"> </w:t>
      </w:r>
      <w:r w:rsidRPr="008B7BD7">
        <w:t>Craiova.</w:t>
      </w:r>
    </w:p>
    <w:p w14:paraId="01DA7A11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line="267" w:lineRule="exact"/>
        <w:ind w:left="826" w:hanging="361"/>
        <w:contextualSpacing w:val="0"/>
      </w:pPr>
      <w:r w:rsidRPr="008B7BD7">
        <w:t>Rădulescu,</w:t>
      </w:r>
      <w:r w:rsidRPr="008B7BD7">
        <w:rPr>
          <w:spacing w:val="-3"/>
        </w:rPr>
        <w:t xml:space="preserve"> </w:t>
      </w:r>
      <w:r w:rsidRPr="008B7BD7">
        <w:t>A.,</w:t>
      </w:r>
      <w:r w:rsidRPr="008B7BD7">
        <w:rPr>
          <w:spacing w:val="-3"/>
        </w:rPr>
        <w:t xml:space="preserve"> </w:t>
      </w:r>
      <w:r w:rsidRPr="008B7BD7">
        <w:t>(2004).</w:t>
      </w:r>
      <w:r w:rsidRPr="008B7BD7">
        <w:rPr>
          <w:spacing w:val="-3"/>
        </w:rPr>
        <w:t xml:space="preserve"> </w:t>
      </w:r>
      <w:r w:rsidRPr="008B7BD7">
        <w:t>Electroterapie.</w:t>
      </w:r>
      <w:r w:rsidRPr="008B7BD7">
        <w:rPr>
          <w:spacing w:val="-3"/>
        </w:rPr>
        <w:t xml:space="preserve"> </w:t>
      </w:r>
      <w:r w:rsidRPr="008B7BD7">
        <w:t>Editura medicală,</w:t>
      </w:r>
      <w:r w:rsidRPr="008B7BD7">
        <w:rPr>
          <w:spacing w:val="-9"/>
        </w:rPr>
        <w:t xml:space="preserve"> </w:t>
      </w:r>
      <w:r w:rsidRPr="008B7BD7">
        <w:t>Bucureşti.</w:t>
      </w:r>
    </w:p>
    <w:p w14:paraId="35898F7B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line="267" w:lineRule="exact"/>
        <w:ind w:left="826" w:hanging="351"/>
        <w:contextualSpacing w:val="0"/>
      </w:pPr>
      <w:r w:rsidRPr="008B7BD7">
        <w:t>Robănescu</w:t>
      </w:r>
      <w:r w:rsidRPr="008B7BD7">
        <w:rPr>
          <w:spacing w:val="-2"/>
        </w:rPr>
        <w:t xml:space="preserve"> </w:t>
      </w:r>
      <w:r w:rsidRPr="008B7BD7">
        <w:t>N.,</w:t>
      </w:r>
      <w:r w:rsidRPr="008B7BD7">
        <w:rPr>
          <w:spacing w:val="-7"/>
        </w:rPr>
        <w:t xml:space="preserve"> </w:t>
      </w:r>
      <w:r w:rsidRPr="008B7BD7">
        <w:t>(2001).</w:t>
      </w:r>
      <w:r w:rsidRPr="008B7BD7">
        <w:rPr>
          <w:spacing w:val="-2"/>
        </w:rPr>
        <w:t xml:space="preserve"> </w:t>
      </w:r>
      <w:r w:rsidRPr="008B7BD7">
        <w:t>Reeducarea</w:t>
      </w:r>
      <w:r w:rsidRPr="008B7BD7">
        <w:rPr>
          <w:spacing w:val="1"/>
        </w:rPr>
        <w:t xml:space="preserve"> </w:t>
      </w:r>
      <w:r w:rsidRPr="008B7BD7">
        <w:t>neuromotorie,</w:t>
      </w:r>
      <w:r w:rsidRPr="008B7BD7">
        <w:rPr>
          <w:spacing w:val="-2"/>
        </w:rPr>
        <w:t xml:space="preserve"> </w:t>
      </w:r>
      <w:r w:rsidRPr="008B7BD7">
        <w:t>Editura</w:t>
      </w:r>
      <w:r w:rsidRPr="008B7BD7">
        <w:rPr>
          <w:spacing w:val="-4"/>
        </w:rPr>
        <w:t xml:space="preserve"> </w:t>
      </w:r>
      <w:r w:rsidRPr="008B7BD7">
        <w:t>Medicală Bucureşti</w:t>
      </w:r>
    </w:p>
    <w:p w14:paraId="79522917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1"/>
        <w:ind w:left="826" w:hanging="351"/>
        <w:contextualSpacing w:val="0"/>
      </w:pPr>
      <w:r w:rsidRPr="008B7BD7">
        <w:lastRenderedPageBreak/>
        <w:t>Sbenghe,</w:t>
      </w:r>
      <w:r w:rsidRPr="008B7BD7">
        <w:rPr>
          <w:spacing w:val="-9"/>
        </w:rPr>
        <w:t xml:space="preserve"> </w:t>
      </w:r>
      <w:r w:rsidRPr="008B7BD7">
        <w:t>T.</w:t>
      </w:r>
      <w:r w:rsidRPr="008B7BD7">
        <w:rPr>
          <w:spacing w:val="-2"/>
        </w:rPr>
        <w:t xml:space="preserve"> </w:t>
      </w:r>
      <w:r w:rsidRPr="008B7BD7">
        <w:t>(1999).</w:t>
      </w:r>
      <w:r w:rsidRPr="008B7BD7">
        <w:rPr>
          <w:spacing w:val="-2"/>
        </w:rPr>
        <w:t xml:space="preserve"> </w:t>
      </w:r>
      <w:r w:rsidRPr="008B7BD7">
        <w:t>Bazele teoretice</w:t>
      </w:r>
      <w:r w:rsidRPr="008B7BD7">
        <w:rPr>
          <w:spacing w:val="-1"/>
        </w:rPr>
        <w:t xml:space="preserve"> </w:t>
      </w:r>
      <w:r w:rsidRPr="008B7BD7">
        <w:t>şi</w:t>
      </w:r>
      <w:r w:rsidRPr="008B7BD7">
        <w:rPr>
          <w:spacing w:val="-4"/>
        </w:rPr>
        <w:t xml:space="preserve"> </w:t>
      </w:r>
      <w:r w:rsidRPr="008B7BD7">
        <w:t>practice ale</w:t>
      </w:r>
      <w:r w:rsidRPr="008B7BD7">
        <w:rPr>
          <w:spacing w:val="-1"/>
        </w:rPr>
        <w:t xml:space="preserve"> </w:t>
      </w:r>
      <w:r w:rsidRPr="008B7BD7">
        <w:t>kinetoterapiei,</w:t>
      </w:r>
      <w:r w:rsidRPr="008B7BD7">
        <w:rPr>
          <w:spacing w:val="-2"/>
        </w:rPr>
        <w:t xml:space="preserve"> </w:t>
      </w:r>
      <w:r w:rsidRPr="008B7BD7">
        <w:t>Editura Medicală,</w:t>
      </w:r>
      <w:r w:rsidRPr="008B7BD7">
        <w:rPr>
          <w:spacing w:val="-1"/>
        </w:rPr>
        <w:t xml:space="preserve"> </w:t>
      </w:r>
      <w:r w:rsidRPr="008B7BD7">
        <w:t>Bucureşti.</w:t>
      </w:r>
    </w:p>
    <w:p w14:paraId="5FFF4C2B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left="826" w:right="113" w:hanging="350"/>
        <w:contextualSpacing w:val="0"/>
      </w:pPr>
      <w:r w:rsidRPr="008B7BD7">
        <w:t>Sbenghe,T.(1987).</w:t>
      </w:r>
      <w:r w:rsidRPr="008B7BD7">
        <w:rPr>
          <w:spacing w:val="7"/>
        </w:rPr>
        <w:t xml:space="preserve"> </w:t>
      </w:r>
      <w:r w:rsidRPr="008B7BD7">
        <w:t>Kinetologie</w:t>
      </w:r>
      <w:r w:rsidRPr="008B7BD7">
        <w:rPr>
          <w:spacing w:val="14"/>
        </w:rPr>
        <w:t xml:space="preserve"> </w:t>
      </w:r>
      <w:r w:rsidRPr="008B7BD7">
        <w:t>profilactică,</w:t>
      </w:r>
      <w:r w:rsidRPr="008B7BD7">
        <w:rPr>
          <w:spacing w:val="12"/>
        </w:rPr>
        <w:t xml:space="preserve"> </w:t>
      </w:r>
      <w:r w:rsidRPr="008B7BD7">
        <w:t>terapeutică</w:t>
      </w:r>
      <w:r w:rsidRPr="008B7BD7">
        <w:rPr>
          <w:spacing w:val="10"/>
        </w:rPr>
        <w:t xml:space="preserve"> </w:t>
      </w:r>
      <w:r w:rsidRPr="008B7BD7">
        <w:t>şi</w:t>
      </w:r>
      <w:r w:rsidRPr="008B7BD7">
        <w:rPr>
          <w:spacing w:val="10"/>
        </w:rPr>
        <w:t xml:space="preserve"> </w:t>
      </w:r>
      <w:r w:rsidRPr="008B7BD7">
        <w:t>de</w:t>
      </w:r>
      <w:r w:rsidRPr="008B7BD7">
        <w:rPr>
          <w:spacing w:val="14"/>
        </w:rPr>
        <w:t xml:space="preserve"> </w:t>
      </w:r>
      <w:r w:rsidRPr="008B7BD7">
        <w:t>recuperare.</w:t>
      </w:r>
      <w:r w:rsidRPr="008B7BD7">
        <w:rPr>
          <w:spacing w:val="12"/>
        </w:rPr>
        <w:t xml:space="preserve"> </w:t>
      </w:r>
      <w:r w:rsidRPr="008B7BD7">
        <w:t>Editura</w:t>
      </w:r>
      <w:r w:rsidRPr="008B7BD7">
        <w:rPr>
          <w:spacing w:val="14"/>
        </w:rPr>
        <w:t xml:space="preserve"> </w:t>
      </w:r>
      <w:r w:rsidRPr="008B7BD7">
        <w:t>Medicală,</w:t>
      </w:r>
      <w:r w:rsidRPr="008B7BD7">
        <w:rPr>
          <w:spacing w:val="-52"/>
        </w:rPr>
        <w:t xml:space="preserve"> </w:t>
      </w:r>
      <w:r w:rsidRPr="008B7BD7">
        <w:t>Bucureşti.</w:t>
      </w:r>
    </w:p>
    <w:p w14:paraId="6019EE5A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left="826" w:right="127" w:hanging="350"/>
        <w:contextualSpacing w:val="0"/>
      </w:pPr>
      <w:r w:rsidRPr="008B7BD7">
        <w:t>Serbescu,</w:t>
      </w:r>
      <w:r w:rsidRPr="008B7BD7">
        <w:rPr>
          <w:spacing w:val="5"/>
        </w:rPr>
        <w:t xml:space="preserve"> </w:t>
      </w:r>
      <w:r w:rsidRPr="008B7BD7">
        <w:t>C.</w:t>
      </w:r>
      <w:r w:rsidRPr="008B7BD7">
        <w:rPr>
          <w:spacing w:val="6"/>
        </w:rPr>
        <w:t xml:space="preserve"> </w:t>
      </w:r>
      <w:r w:rsidRPr="008B7BD7">
        <w:t>(2007)</w:t>
      </w:r>
      <w:r w:rsidRPr="008B7BD7">
        <w:rPr>
          <w:spacing w:val="8"/>
        </w:rPr>
        <w:t xml:space="preserve"> </w:t>
      </w:r>
      <w:r w:rsidRPr="008B7BD7">
        <w:t>Kinetoprofilaxie</w:t>
      </w:r>
      <w:r w:rsidRPr="008B7BD7">
        <w:rPr>
          <w:spacing w:val="8"/>
        </w:rPr>
        <w:t xml:space="preserve"> </w:t>
      </w:r>
      <w:r w:rsidRPr="008B7BD7">
        <w:t>primara:</w:t>
      </w:r>
      <w:r w:rsidRPr="008B7BD7">
        <w:rPr>
          <w:spacing w:val="5"/>
        </w:rPr>
        <w:t xml:space="preserve"> </w:t>
      </w:r>
      <w:r w:rsidRPr="008B7BD7">
        <w:t>biologia</w:t>
      </w:r>
      <w:r w:rsidRPr="008B7BD7">
        <w:rPr>
          <w:spacing w:val="7"/>
        </w:rPr>
        <w:t xml:space="preserve"> </w:t>
      </w:r>
      <w:r w:rsidRPr="008B7BD7">
        <w:t>conditiei</w:t>
      </w:r>
      <w:r w:rsidRPr="008B7BD7">
        <w:rPr>
          <w:spacing w:val="5"/>
        </w:rPr>
        <w:t xml:space="preserve"> </w:t>
      </w:r>
      <w:r w:rsidRPr="008B7BD7">
        <w:t>fizice.</w:t>
      </w:r>
      <w:r w:rsidRPr="008B7BD7">
        <w:rPr>
          <w:spacing w:val="6"/>
        </w:rPr>
        <w:t xml:space="preserve"> </w:t>
      </w:r>
      <w:r w:rsidRPr="008B7BD7">
        <w:t>Editura</w:t>
      </w:r>
      <w:r w:rsidRPr="008B7BD7">
        <w:rPr>
          <w:spacing w:val="8"/>
        </w:rPr>
        <w:t xml:space="preserve"> </w:t>
      </w:r>
      <w:r w:rsidRPr="008B7BD7">
        <w:t>Universitatii</w:t>
      </w:r>
      <w:r w:rsidRPr="008B7BD7">
        <w:rPr>
          <w:spacing w:val="5"/>
        </w:rPr>
        <w:t xml:space="preserve"> </w:t>
      </w:r>
      <w:r w:rsidRPr="008B7BD7">
        <w:t>din</w:t>
      </w:r>
      <w:r w:rsidRPr="008B7BD7">
        <w:rPr>
          <w:spacing w:val="-52"/>
        </w:rPr>
        <w:t xml:space="preserve"> </w:t>
      </w:r>
      <w:r w:rsidRPr="008B7BD7">
        <w:t>Oradea, Oradea.</w:t>
      </w:r>
    </w:p>
    <w:p w14:paraId="5DD9DFA4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line="237" w:lineRule="auto"/>
        <w:ind w:right="115" w:hanging="370"/>
        <w:contextualSpacing w:val="0"/>
      </w:pPr>
      <w:r w:rsidRPr="008B7BD7">
        <w:t>Sidenco,</w:t>
      </w:r>
      <w:r w:rsidRPr="008B7BD7">
        <w:rPr>
          <w:spacing w:val="52"/>
        </w:rPr>
        <w:t xml:space="preserve"> </w:t>
      </w:r>
      <w:r w:rsidRPr="008B7BD7">
        <w:t>E.L.,</w:t>
      </w:r>
      <w:r w:rsidRPr="008B7BD7">
        <w:rPr>
          <w:spacing w:val="52"/>
        </w:rPr>
        <w:t xml:space="preserve"> </w:t>
      </w:r>
      <w:r w:rsidRPr="008B7BD7">
        <w:t>(2003).</w:t>
      </w:r>
      <w:r w:rsidRPr="008B7BD7">
        <w:rPr>
          <w:spacing w:val="3"/>
        </w:rPr>
        <w:t xml:space="preserve"> </w:t>
      </w:r>
      <w:r w:rsidRPr="008B7BD7">
        <w:t>Coloana</w:t>
      </w:r>
      <w:r w:rsidRPr="008B7BD7">
        <w:rPr>
          <w:spacing w:val="6"/>
        </w:rPr>
        <w:t xml:space="preserve"> </w:t>
      </w:r>
      <w:r w:rsidRPr="008B7BD7">
        <w:t>vertebrală</w:t>
      </w:r>
      <w:r w:rsidRPr="008B7BD7">
        <w:rPr>
          <w:spacing w:val="1"/>
        </w:rPr>
        <w:t xml:space="preserve"> </w:t>
      </w:r>
      <w:r w:rsidRPr="008B7BD7">
        <w:t>și</w:t>
      </w:r>
      <w:r w:rsidRPr="008B7BD7">
        <w:rPr>
          <w:spacing w:val="2"/>
        </w:rPr>
        <w:t xml:space="preserve"> </w:t>
      </w:r>
      <w:r w:rsidRPr="008B7BD7">
        <w:t>membrul</w:t>
      </w:r>
      <w:r w:rsidRPr="008B7BD7">
        <w:rPr>
          <w:spacing w:val="51"/>
        </w:rPr>
        <w:t xml:space="preserve"> </w:t>
      </w:r>
      <w:r w:rsidRPr="008B7BD7">
        <w:t>inferior</w:t>
      </w:r>
      <w:r w:rsidRPr="008B7BD7">
        <w:rPr>
          <w:spacing w:val="1"/>
        </w:rPr>
        <w:t xml:space="preserve"> </w:t>
      </w:r>
      <w:r w:rsidRPr="008B7BD7">
        <w:t>-  evaluarea</w:t>
      </w:r>
      <w:r w:rsidRPr="008B7BD7">
        <w:rPr>
          <w:spacing w:val="1"/>
        </w:rPr>
        <w:t xml:space="preserve"> </w:t>
      </w:r>
      <w:r w:rsidRPr="008B7BD7">
        <w:t>mioarticulară</w:t>
      </w:r>
      <w:r w:rsidRPr="008B7BD7">
        <w:rPr>
          <w:spacing w:val="6"/>
        </w:rPr>
        <w:t xml:space="preserve"> </w:t>
      </w:r>
      <w:r w:rsidRPr="008B7BD7">
        <w:t>în</w:t>
      </w:r>
      <w:r w:rsidRPr="008B7BD7">
        <w:rPr>
          <w:spacing w:val="-52"/>
        </w:rPr>
        <w:t xml:space="preserve"> </w:t>
      </w:r>
      <w:r w:rsidRPr="008B7BD7">
        <w:t>kinetoterapie și</w:t>
      </w:r>
      <w:r w:rsidRPr="008B7BD7">
        <w:rPr>
          <w:spacing w:val="-3"/>
        </w:rPr>
        <w:t xml:space="preserve"> </w:t>
      </w:r>
      <w:r w:rsidRPr="008B7BD7">
        <w:t>în</w:t>
      </w:r>
      <w:r w:rsidRPr="008B7BD7">
        <w:rPr>
          <w:spacing w:val="-1"/>
        </w:rPr>
        <w:t xml:space="preserve"> </w:t>
      </w:r>
      <w:r w:rsidRPr="008B7BD7">
        <w:t>medicina</w:t>
      </w:r>
      <w:r w:rsidRPr="008B7BD7">
        <w:rPr>
          <w:spacing w:val="1"/>
        </w:rPr>
        <w:t xml:space="preserve"> </w:t>
      </w:r>
      <w:r w:rsidRPr="008B7BD7">
        <w:t>sportivă,</w:t>
      </w:r>
      <w:r w:rsidRPr="008B7BD7">
        <w:rPr>
          <w:spacing w:val="-1"/>
        </w:rPr>
        <w:t xml:space="preserve"> </w:t>
      </w:r>
      <w:r w:rsidRPr="008B7BD7">
        <w:t>Editura</w:t>
      </w:r>
      <w:r w:rsidRPr="008B7BD7">
        <w:rPr>
          <w:spacing w:val="1"/>
        </w:rPr>
        <w:t xml:space="preserve"> </w:t>
      </w:r>
      <w:r w:rsidRPr="008B7BD7">
        <w:t>Fundației</w:t>
      </w:r>
      <w:r w:rsidRPr="008B7BD7">
        <w:rPr>
          <w:spacing w:val="-3"/>
        </w:rPr>
        <w:t xml:space="preserve"> </w:t>
      </w:r>
      <w:r w:rsidRPr="008B7BD7">
        <w:t>România de</w:t>
      </w:r>
      <w:r w:rsidRPr="008B7BD7">
        <w:rPr>
          <w:spacing w:val="1"/>
        </w:rPr>
        <w:t xml:space="preserve"> </w:t>
      </w:r>
      <w:r w:rsidRPr="008B7BD7">
        <w:t>Mâine,</w:t>
      </w:r>
      <w:r w:rsidRPr="008B7BD7">
        <w:rPr>
          <w:spacing w:val="-1"/>
        </w:rPr>
        <w:t xml:space="preserve"> </w:t>
      </w:r>
      <w:r w:rsidRPr="008B7BD7">
        <w:t>București.</w:t>
      </w:r>
    </w:p>
    <w:p w14:paraId="0A657478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2"/>
        <w:ind w:right="131" w:hanging="370"/>
        <w:contextualSpacing w:val="0"/>
      </w:pPr>
      <w:r w:rsidRPr="008B7BD7">
        <w:t>Sidenco,</w:t>
      </w:r>
      <w:r w:rsidRPr="008B7BD7">
        <w:rPr>
          <w:spacing w:val="5"/>
        </w:rPr>
        <w:t xml:space="preserve"> </w:t>
      </w:r>
      <w:r w:rsidRPr="008B7BD7">
        <w:t>E.L.,</w:t>
      </w:r>
      <w:r w:rsidRPr="008B7BD7">
        <w:rPr>
          <w:spacing w:val="9"/>
        </w:rPr>
        <w:t xml:space="preserve"> </w:t>
      </w:r>
      <w:r w:rsidRPr="008B7BD7">
        <w:t>(2005).</w:t>
      </w:r>
      <w:r w:rsidRPr="008B7BD7">
        <w:rPr>
          <w:spacing w:val="10"/>
        </w:rPr>
        <w:t xml:space="preserve"> </w:t>
      </w:r>
      <w:r w:rsidRPr="008B7BD7">
        <w:t>Ghid</w:t>
      </w:r>
      <w:r w:rsidRPr="008B7BD7">
        <w:rPr>
          <w:spacing w:val="10"/>
        </w:rPr>
        <w:t xml:space="preserve"> </w:t>
      </w:r>
      <w:r w:rsidRPr="008B7BD7">
        <w:t>practic</w:t>
      </w:r>
      <w:r w:rsidRPr="008B7BD7">
        <w:rPr>
          <w:spacing w:val="11"/>
        </w:rPr>
        <w:t xml:space="preserve"> </w:t>
      </w:r>
      <w:r w:rsidRPr="008B7BD7">
        <w:t>de</w:t>
      </w:r>
      <w:r w:rsidRPr="008B7BD7">
        <w:rPr>
          <w:spacing w:val="12"/>
        </w:rPr>
        <w:t xml:space="preserve"> </w:t>
      </w:r>
      <w:r w:rsidRPr="008B7BD7">
        <w:t>evaluare</w:t>
      </w:r>
      <w:r w:rsidRPr="008B7BD7">
        <w:rPr>
          <w:spacing w:val="7"/>
        </w:rPr>
        <w:t xml:space="preserve"> </w:t>
      </w:r>
      <w:r w:rsidRPr="008B7BD7">
        <w:t>articulară</w:t>
      </w:r>
      <w:r w:rsidRPr="008B7BD7">
        <w:rPr>
          <w:spacing w:val="12"/>
        </w:rPr>
        <w:t xml:space="preserve"> </w:t>
      </w:r>
      <w:r w:rsidRPr="008B7BD7">
        <w:t>și</w:t>
      </w:r>
      <w:r w:rsidRPr="008B7BD7">
        <w:rPr>
          <w:spacing w:val="7"/>
        </w:rPr>
        <w:t xml:space="preserve"> </w:t>
      </w:r>
      <w:r w:rsidRPr="008B7BD7">
        <w:t>musculară</w:t>
      </w:r>
      <w:r w:rsidRPr="008B7BD7">
        <w:rPr>
          <w:spacing w:val="12"/>
        </w:rPr>
        <w:t xml:space="preserve"> </w:t>
      </w:r>
      <w:r w:rsidRPr="008B7BD7">
        <w:t>în</w:t>
      </w:r>
      <w:r w:rsidRPr="008B7BD7">
        <w:rPr>
          <w:spacing w:val="10"/>
        </w:rPr>
        <w:t xml:space="preserve"> </w:t>
      </w:r>
      <w:r w:rsidRPr="008B7BD7">
        <w:t>kinetoterapie,</w:t>
      </w:r>
      <w:r w:rsidRPr="008B7BD7">
        <w:rPr>
          <w:spacing w:val="9"/>
        </w:rPr>
        <w:t xml:space="preserve"> </w:t>
      </w:r>
      <w:r w:rsidRPr="008B7BD7">
        <w:t>Editura</w:t>
      </w:r>
      <w:r w:rsidRPr="008B7BD7">
        <w:rPr>
          <w:spacing w:val="-52"/>
        </w:rPr>
        <w:t xml:space="preserve"> </w:t>
      </w:r>
      <w:r w:rsidRPr="008B7BD7">
        <w:t>Fundației</w:t>
      </w:r>
      <w:r w:rsidRPr="008B7BD7">
        <w:rPr>
          <w:spacing w:val="-3"/>
        </w:rPr>
        <w:t xml:space="preserve"> </w:t>
      </w:r>
      <w:r w:rsidRPr="008B7BD7">
        <w:t>România</w:t>
      </w:r>
      <w:r w:rsidRPr="008B7BD7">
        <w:rPr>
          <w:spacing w:val="2"/>
        </w:rPr>
        <w:t xml:space="preserve"> </w:t>
      </w:r>
      <w:r w:rsidRPr="008B7BD7">
        <w:t>de</w:t>
      </w:r>
      <w:r w:rsidRPr="008B7BD7">
        <w:rPr>
          <w:spacing w:val="2"/>
        </w:rPr>
        <w:t xml:space="preserve"> </w:t>
      </w:r>
      <w:r w:rsidRPr="008B7BD7">
        <w:t>Mâine, București.</w:t>
      </w:r>
    </w:p>
    <w:p w14:paraId="7131C38F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left="826" w:right="113" w:hanging="350"/>
        <w:contextualSpacing w:val="0"/>
      </w:pPr>
      <w:r w:rsidRPr="008B7BD7">
        <w:t>Sîrbu</w:t>
      </w:r>
      <w:r w:rsidRPr="008B7BD7">
        <w:rPr>
          <w:spacing w:val="2"/>
        </w:rPr>
        <w:t xml:space="preserve"> </w:t>
      </w:r>
      <w:r w:rsidRPr="008B7BD7">
        <w:t>E.,</w:t>
      </w:r>
      <w:r w:rsidRPr="008B7BD7">
        <w:rPr>
          <w:spacing w:val="4"/>
        </w:rPr>
        <w:t xml:space="preserve"> </w:t>
      </w:r>
      <w:r w:rsidRPr="008B7BD7">
        <w:t>(2008).</w:t>
      </w:r>
      <w:r w:rsidRPr="008B7BD7">
        <w:rPr>
          <w:spacing w:val="3"/>
        </w:rPr>
        <w:t xml:space="preserve"> </w:t>
      </w:r>
      <w:r w:rsidRPr="008B7BD7">
        <w:t>Contribuţii</w:t>
      </w:r>
      <w:r w:rsidRPr="008B7BD7">
        <w:rPr>
          <w:spacing w:val="1"/>
        </w:rPr>
        <w:t xml:space="preserve"> </w:t>
      </w:r>
      <w:r w:rsidRPr="008B7BD7">
        <w:t>la</w:t>
      </w:r>
      <w:r w:rsidRPr="008B7BD7">
        <w:rPr>
          <w:spacing w:val="6"/>
        </w:rPr>
        <w:t xml:space="preserve"> </w:t>
      </w:r>
      <w:r w:rsidRPr="008B7BD7">
        <w:t>studiul</w:t>
      </w:r>
      <w:r w:rsidRPr="008B7BD7">
        <w:rPr>
          <w:spacing w:val="2"/>
        </w:rPr>
        <w:t xml:space="preserve"> </w:t>
      </w:r>
      <w:r w:rsidRPr="008B7BD7">
        <w:t>neurorecuperării</w:t>
      </w:r>
      <w:r w:rsidRPr="008B7BD7">
        <w:rPr>
          <w:spacing w:val="2"/>
        </w:rPr>
        <w:t xml:space="preserve"> </w:t>
      </w:r>
      <w:r w:rsidRPr="008B7BD7">
        <w:t>în</w:t>
      </w:r>
      <w:r w:rsidRPr="008B7BD7">
        <w:rPr>
          <w:spacing w:val="2"/>
        </w:rPr>
        <w:t xml:space="preserve"> </w:t>
      </w:r>
      <w:r w:rsidRPr="008B7BD7">
        <w:t>accidentul</w:t>
      </w:r>
      <w:r w:rsidRPr="008B7BD7">
        <w:rPr>
          <w:spacing w:val="2"/>
        </w:rPr>
        <w:t xml:space="preserve"> </w:t>
      </w:r>
      <w:r w:rsidRPr="008B7BD7">
        <w:t>vascular</w:t>
      </w:r>
      <w:r w:rsidRPr="008B7BD7">
        <w:rPr>
          <w:spacing w:val="5"/>
        </w:rPr>
        <w:t xml:space="preserve"> </w:t>
      </w:r>
      <w:r w:rsidRPr="008B7BD7">
        <w:t>cerebral</w:t>
      </w:r>
      <w:r w:rsidRPr="008B7BD7">
        <w:rPr>
          <w:spacing w:val="1"/>
        </w:rPr>
        <w:t xml:space="preserve"> </w:t>
      </w:r>
      <w:r w:rsidRPr="008B7BD7">
        <w:t>ischemic,</w:t>
      </w:r>
      <w:r w:rsidRPr="008B7BD7">
        <w:rPr>
          <w:spacing w:val="-52"/>
        </w:rPr>
        <w:t xml:space="preserve"> </w:t>
      </w:r>
      <w:r w:rsidRPr="008B7BD7">
        <w:t>Editura</w:t>
      </w:r>
      <w:r w:rsidRPr="008B7BD7">
        <w:rPr>
          <w:spacing w:val="1"/>
        </w:rPr>
        <w:t xml:space="preserve"> </w:t>
      </w:r>
      <w:r w:rsidRPr="008B7BD7">
        <w:t>Eurobit, Timişoara.</w:t>
      </w:r>
    </w:p>
    <w:p w14:paraId="1D2825FC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ind w:right="119" w:hanging="370"/>
        <w:contextualSpacing w:val="0"/>
      </w:pPr>
      <w:r w:rsidRPr="008B7BD7">
        <w:t>Udrea</w:t>
      </w:r>
      <w:r w:rsidRPr="008B7BD7">
        <w:rPr>
          <w:spacing w:val="12"/>
        </w:rPr>
        <w:t xml:space="preserve"> </w:t>
      </w:r>
      <w:r w:rsidRPr="008B7BD7">
        <w:t>G.,</w:t>
      </w:r>
      <w:r w:rsidRPr="008B7BD7">
        <w:rPr>
          <w:spacing w:val="10"/>
        </w:rPr>
        <w:t xml:space="preserve"> </w:t>
      </w:r>
      <w:r w:rsidRPr="008B7BD7">
        <w:t>(2006).</w:t>
      </w:r>
      <w:r w:rsidRPr="008B7BD7">
        <w:rPr>
          <w:spacing w:val="11"/>
        </w:rPr>
        <w:t xml:space="preserve"> </w:t>
      </w:r>
      <w:r w:rsidRPr="008B7BD7">
        <w:t>Examenul</w:t>
      </w:r>
      <w:r w:rsidRPr="008B7BD7">
        <w:rPr>
          <w:spacing w:val="10"/>
        </w:rPr>
        <w:t xml:space="preserve"> </w:t>
      </w:r>
      <w:r w:rsidRPr="008B7BD7">
        <w:t>fizic</w:t>
      </w:r>
      <w:r w:rsidRPr="008B7BD7">
        <w:rPr>
          <w:spacing w:val="12"/>
        </w:rPr>
        <w:t xml:space="preserve"> </w:t>
      </w:r>
      <w:r w:rsidRPr="008B7BD7">
        <w:t>în</w:t>
      </w:r>
      <w:r w:rsidRPr="008B7BD7">
        <w:rPr>
          <w:spacing w:val="6"/>
        </w:rPr>
        <w:t xml:space="preserve"> </w:t>
      </w:r>
      <w:r w:rsidRPr="008B7BD7">
        <w:t>afecțiunile</w:t>
      </w:r>
      <w:r w:rsidRPr="008B7BD7">
        <w:rPr>
          <w:spacing w:val="12"/>
        </w:rPr>
        <w:t xml:space="preserve"> </w:t>
      </w:r>
      <w:r w:rsidRPr="008B7BD7">
        <w:t>musculoscheletale,</w:t>
      </w:r>
      <w:r w:rsidRPr="008B7BD7">
        <w:rPr>
          <w:spacing w:val="11"/>
        </w:rPr>
        <w:t xml:space="preserve"> </w:t>
      </w:r>
      <w:r w:rsidRPr="008B7BD7">
        <w:t>Editura.</w:t>
      </w:r>
      <w:r w:rsidRPr="008B7BD7">
        <w:rPr>
          <w:spacing w:val="6"/>
        </w:rPr>
        <w:t xml:space="preserve"> </w:t>
      </w:r>
      <w:r w:rsidRPr="008B7BD7">
        <w:t>Universitară</w:t>
      </w:r>
      <w:r w:rsidRPr="008B7BD7">
        <w:rPr>
          <w:spacing w:val="12"/>
        </w:rPr>
        <w:t xml:space="preserve"> </w:t>
      </w:r>
      <w:r w:rsidRPr="008B7BD7">
        <w:t>"Carol</w:t>
      </w:r>
      <w:r w:rsidRPr="008B7BD7">
        <w:rPr>
          <w:spacing w:val="-52"/>
        </w:rPr>
        <w:t xml:space="preserve"> </w:t>
      </w:r>
      <w:r w:rsidRPr="008B7BD7">
        <w:t>Davila",</w:t>
      </w:r>
      <w:r w:rsidRPr="008B7BD7">
        <w:rPr>
          <w:spacing w:val="-2"/>
        </w:rPr>
        <w:t xml:space="preserve"> </w:t>
      </w:r>
      <w:r w:rsidRPr="008B7BD7">
        <w:t>București.</w:t>
      </w:r>
    </w:p>
    <w:p w14:paraId="2845F0B7" w14:textId="77777777" w:rsidR="007D095B" w:rsidRPr="008B7BD7" w:rsidRDefault="007D095B" w:rsidP="007D095B">
      <w:pPr>
        <w:pStyle w:val="Listparagraf"/>
        <w:numPr>
          <w:ilvl w:val="1"/>
          <w:numId w:val="136"/>
        </w:numPr>
        <w:tabs>
          <w:tab w:val="left" w:pos="825"/>
          <w:tab w:val="left" w:pos="826"/>
        </w:tabs>
        <w:adjustRightInd/>
        <w:spacing w:before="3"/>
        <w:ind w:left="826" w:hanging="361"/>
        <w:contextualSpacing w:val="0"/>
      </w:pPr>
      <w:r w:rsidRPr="008B7BD7">
        <w:t>Zamora,</w:t>
      </w:r>
      <w:r w:rsidRPr="008B7BD7">
        <w:rPr>
          <w:spacing w:val="-2"/>
        </w:rPr>
        <w:t xml:space="preserve"> </w:t>
      </w:r>
      <w:r w:rsidRPr="008B7BD7">
        <w:t>E.,</w:t>
      </w:r>
      <w:r w:rsidRPr="008B7BD7">
        <w:rPr>
          <w:spacing w:val="-7"/>
        </w:rPr>
        <w:t xml:space="preserve"> </w:t>
      </w:r>
      <w:r w:rsidRPr="008B7BD7">
        <w:t>(2005).</w:t>
      </w:r>
      <w:r w:rsidRPr="008B7BD7">
        <w:rPr>
          <w:spacing w:val="-2"/>
        </w:rPr>
        <w:t xml:space="preserve"> </w:t>
      </w:r>
      <w:r w:rsidRPr="008B7BD7">
        <w:t>Anatomia</w:t>
      </w:r>
      <w:r w:rsidRPr="008B7BD7">
        <w:rPr>
          <w:spacing w:val="1"/>
        </w:rPr>
        <w:t xml:space="preserve"> </w:t>
      </w:r>
      <w:r w:rsidRPr="008B7BD7">
        <w:t>omului</w:t>
      </w:r>
      <w:r w:rsidRPr="008B7BD7">
        <w:rPr>
          <w:spacing w:val="-1"/>
        </w:rPr>
        <w:t xml:space="preserve"> </w:t>
      </w:r>
      <w:r w:rsidRPr="008B7BD7">
        <w:t>–</w:t>
      </w:r>
      <w:r w:rsidRPr="008B7BD7">
        <w:rPr>
          <w:spacing w:val="-2"/>
        </w:rPr>
        <w:t xml:space="preserve"> </w:t>
      </w:r>
      <w:r w:rsidRPr="008B7BD7">
        <w:t>sistemul</w:t>
      </w:r>
      <w:r w:rsidRPr="008B7BD7">
        <w:rPr>
          <w:spacing w:val="-3"/>
        </w:rPr>
        <w:t xml:space="preserve"> </w:t>
      </w:r>
      <w:r w:rsidRPr="008B7BD7">
        <w:t>locomotor,</w:t>
      </w:r>
      <w:r w:rsidRPr="008B7BD7">
        <w:rPr>
          <w:spacing w:val="-2"/>
        </w:rPr>
        <w:t xml:space="preserve"> </w:t>
      </w:r>
      <w:r w:rsidRPr="008B7BD7">
        <w:t>Editura</w:t>
      </w:r>
      <w:r w:rsidRPr="008B7BD7">
        <w:rPr>
          <w:spacing w:val="1"/>
        </w:rPr>
        <w:t xml:space="preserve"> </w:t>
      </w:r>
      <w:r w:rsidRPr="008B7BD7">
        <w:t>Risoprint,</w:t>
      </w:r>
      <w:r w:rsidRPr="008B7BD7">
        <w:rPr>
          <w:spacing w:val="-1"/>
        </w:rPr>
        <w:t xml:space="preserve"> </w:t>
      </w:r>
      <w:r w:rsidRPr="008B7BD7">
        <w:t>Cluj</w:t>
      </w:r>
      <w:r w:rsidRPr="008B7BD7">
        <w:rPr>
          <w:spacing w:val="-4"/>
        </w:rPr>
        <w:t>-</w:t>
      </w:r>
      <w:r w:rsidRPr="008B7BD7">
        <w:t>Napoca.</w:t>
      </w:r>
    </w:p>
    <w:p w14:paraId="1E3070DA" w14:textId="77777777" w:rsidR="007D095B" w:rsidRPr="008B7BD7" w:rsidRDefault="007D095B" w:rsidP="007D095B">
      <w:pPr>
        <w:pStyle w:val="Corptext"/>
        <w:rPr>
          <w:lang w:val="ro-RO"/>
        </w:rPr>
      </w:pPr>
    </w:p>
    <w:p w14:paraId="436622E7" w14:textId="77777777" w:rsidR="007D095B" w:rsidRPr="008B7BD7" w:rsidRDefault="007D095B" w:rsidP="007D095B">
      <w:pPr>
        <w:spacing w:before="232"/>
        <w:ind w:left="115"/>
        <w:rPr>
          <w:sz w:val="24"/>
          <w:szCs w:val="24"/>
        </w:rPr>
      </w:pPr>
      <w:r w:rsidRPr="008B7BD7">
        <w:rPr>
          <w:b/>
          <w:sz w:val="24"/>
          <w:szCs w:val="24"/>
        </w:rPr>
        <w:t>Proba</w:t>
      </w:r>
      <w:r w:rsidRPr="008B7BD7">
        <w:rPr>
          <w:b/>
          <w:spacing w:val="-2"/>
          <w:sz w:val="24"/>
          <w:szCs w:val="24"/>
        </w:rPr>
        <w:t xml:space="preserve"> </w:t>
      </w:r>
      <w:r w:rsidRPr="008B7BD7">
        <w:rPr>
          <w:b/>
          <w:sz w:val="24"/>
          <w:szCs w:val="24"/>
        </w:rPr>
        <w:t>2.</w:t>
      </w:r>
      <w:r w:rsidRPr="008B7BD7">
        <w:rPr>
          <w:b/>
          <w:spacing w:val="-1"/>
          <w:sz w:val="24"/>
          <w:szCs w:val="24"/>
        </w:rPr>
        <w:t xml:space="preserve"> </w:t>
      </w:r>
      <w:r w:rsidRPr="008B7BD7">
        <w:rPr>
          <w:b/>
          <w:sz w:val="24"/>
          <w:szCs w:val="24"/>
        </w:rPr>
        <w:t>Prezentarea</w:t>
      </w:r>
      <w:r w:rsidRPr="008B7BD7">
        <w:rPr>
          <w:b/>
          <w:spacing w:val="-1"/>
          <w:sz w:val="24"/>
          <w:szCs w:val="24"/>
        </w:rPr>
        <w:t xml:space="preserve"> </w:t>
      </w:r>
      <w:r w:rsidRPr="008B7BD7">
        <w:rPr>
          <w:b/>
          <w:sz w:val="24"/>
          <w:szCs w:val="24"/>
        </w:rPr>
        <w:t>şi</w:t>
      </w:r>
      <w:r w:rsidRPr="008B7BD7">
        <w:rPr>
          <w:b/>
          <w:spacing w:val="-5"/>
          <w:sz w:val="24"/>
          <w:szCs w:val="24"/>
        </w:rPr>
        <w:t xml:space="preserve"> </w:t>
      </w:r>
      <w:r w:rsidRPr="008B7BD7">
        <w:rPr>
          <w:b/>
          <w:sz w:val="24"/>
          <w:szCs w:val="24"/>
        </w:rPr>
        <w:t>susţinerea</w:t>
      </w:r>
      <w:r w:rsidRPr="008B7BD7">
        <w:rPr>
          <w:b/>
          <w:spacing w:val="-1"/>
          <w:sz w:val="24"/>
          <w:szCs w:val="24"/>
        </w:rPr>
        <w:t xml:space="preserve"> </w:t>
      </w:r>
      <w:r w:rsidRPr="008B7BD7">
        <w:rPr>
          <w:b/>
          <w:sz w:val="24"/>
          <w:szCs w:val="24"/>
        </w:rPr>
        <w:t>lucrării</w:t>
      </w:r>
      <w:r w:rsidRPr="008B7BD7">
        <w:rPr>
          <w:b/>
          <w:spacing w:val="-5"/>
          <w:sz w:val="24"/>
          <w:szCs w:val="24"/>
        </w:rPr>
        <w:t xml:space="preserve"> </w:t>
      </w:r>
      <w:r w:rsidRPr="008B7BD7">
        <w:rPr>
          <w:b/>
          <w:sz w:val="24"/>
          <w:szCs w:val="24"/>
        </w:rPr>
        <w:t>de</w:t>
      </w:r>
      <w:r w:rsidRPr="008B7BD7">
        <w:rPr>
          <w:b/>
          <w:spacing w:val="-2"/>
          <w:sz w:val="24"/>
          <w:szCs w:val="24"/>
        </w:rPr>
        <w:t xml:space="preserve"> </w:t>
      </w:r>
      <w:r w:rsidRPr="008B7BD7">
        <w:rPr>
          <w:b/>
          <w:sz w:val="24"/>
          <w:szCs w:val="24"/>
        </w:rPr>
        <w:t>licenţă</w:t>
      </w:r>
      <w:r w:rsidRPr="008B7BD7">
        <w:rPr>
          <w:b/>
          <w:spacing w:val="5"/>
          <w:sz w:val="24"/>
          <w:szCs w:val="24"/>
        </w:rPr>
        <w:t xml:space="preserve"> </w:t>
      </w:r>
      <w:r w:rsidRPr="008B7BD7">
        <w:rPr>
          <w:sz w:val="24"/>
          <w:szCs w:val="24"/>
        </w:rPr>
        <w:t>-</w:t>
      </w:r>
      <w:r w:rsidRPr="008B7BD7">
        <w:rPr>
          <w:spacing w:val="-5"/>
          <w:sz w:val="24"/>
          <w:szCs w:val="24"/>
        </w:rPr>
        <w:t xml:space="preserve"> </w:t>
      </w:r>
      <w:r w:rsidRPr="008B7BD7">
        <w:rPr>
          <w:sz w:val="24"/>
          <w:szCs w:val="24"/>
        </w:rPr>
        <w:t>examen</w:t>
      </w:r>
      <w:r w:rsidRPr="008B7BD7">
        <w:rPr>
          <w:spacing w:val="-1"/>
          <w:sz w:val="24"/>
          <w:szCs w:val="24"/>
        </w:rPr>
        <w:t xml:space="preserve"> </w:t>
      </w:r>
      <w:r w:rsidRPr="008B7BD7">
        <w:rPr>
          <w:sz w:val="24"/>
          <w:szCs w:val="24"/>
        </w:rPr>
        <w:t>oral</w:t>
      </w:r>
    </w:p>
    <w:p w14:paraId="5D2F2562" w14:textId="2D0DB356" w:rsidR="009C04B2" w:rsidRDefault="009C04B2" w:rsidP="007D095B"/>
    <w:sectPr w:rsidR="009C0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Rom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5"/>
    <w:multiLevelType w:val="multilevel"/>
    <w:tmpl w:val="00000005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8F1BEC"/>
    <w:multiLevelType w:val="multilevel"/>
    <w:tmpl w:val="A35EC1C2"/>
    <w:lvl w:ilvl="0">
      <w:start w:val="3"/>
      <w:numFmt w:val="decimal"/>
      <w:lvlText w:val="%1"/>
      <w:lvlJc w:val="left"/>
      <w:pPr>
        <w:ind w:left="-35" w:hanging="4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1" w:hanging="421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numFmt w:val="bullet"/>
      <w:lvlText w:val=""/>
      <w:lvlJc w:val="left"/>
      <w:pPr>
        <w:ind w:left="265" w:hanging="293"/>
      </w:pPr>
      <w:rPr>
        <w:rFonts w:ascii="Wingdings" w:eastAsia="Times New Roman" w:hAnsi="Wingdings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282" w:hanging="293"/>
      </w:pPr>
      <w:rPr>
        <w:rFonts w:hint="default"/>
      </w:rPr>
    </w:lvl>
    <w:lvl w:ilvl="4">
      <w:numFmt w:val="bullet"/>
      <w:lvlText w:val="•"/>
      <w:lvlJc w:val="left"/>
      <w:pPr>
        <w:ind w:left="3287" w:hanging="293"/>
      </w:pPr>
      <w:rPr>
        <w:rFonts w:hint="default"/>
      </w:rPr>
    </w:lvl>
    <w:lvl w:ilvl="5">
      <w:numFmt w:val="bullet"/>
      <w:lvlText w:val="•"/>
      <w:lvlJc w:val="left"/>
      <w:pPr>
        <w:ind w:left="4292" w:hanging="293"/>
      </w:pPr>
      <w:rPr>
        <w:rFonts w:hint="default"/>
      </w:rPr>
    </w:lvl>
    <w:lvl w:ilvl="6">
      <w:numFmt w:val="bullet"/>
      <w:lvlText w:val="•"/>
      <w:lvlJc w:val="left"/>
      <w:pPr>
        <w:ind w:left="5297" w:hanging="293"/>
      </w:pPr>
      <w:rPr>
        <w:rFonts w:hint="default"/>
      </w:rPr>
    </w:lvl>
    <w:lvl w:ilvl="7">
      <w:numFmt w:val="bullet"/>
      <w:lvlText w:val="•"/>
      <w:lvlJc w:val="left"/>
      <w:pPr>
        <w:ind w:left="6302" w:hanging="293"/>
      </w:pPr>
      <w:rPr>
        <w:rFonts w:hint="default"/>
      </w:rPr>
    </w:lvl>
    <w:lvl w:ilvl="8">
      <w:numFmt w:val="bullet"/>
      <w:lvlText w:val="•"/>
      <w:lvlJc w:val="left"/>
      <w:pPr>
        <w:ind w:left="7308" w:hanging="293"/>
      </w:pPr>
      <w:rPr>
        <w:rFonts w:hint="default"/>
      </w:rPr>
    </w:lvl>
  </w:abstractNum>
  <w:abstractNum w:abstractNumId="7" w15:restartNumberingAfterBreak="0">
    <w:nsid w:val="01583C39"/>
    <w:multiLevelType w:val="hybridMultilevel"/>
    <w:tmpl w:val="6A48B790"/>
    <w:lvl w:ilvl="0" w:tplc="041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1E14B30"/>
    <w:multiLevelType w:val="hybridMultilevel"/>
    <w:tmpl w:val="74CAF580"/>
    <w:lvl w:ilvl="0" w:tplc="D04ECD0C"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CF0A24C"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A6825AA8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6C56C00A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E15AEE48"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F74A5286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334A0A1C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27B2514E"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8C984A48">
      <w:numFmt w:val="bullet"/>
      <w:lvlText w:val="•"/>
      <w:lvlJc w:val="left"/>
      <w:pPr>
        <w:ind w:left="8097" w:hanging="360"/>
      </w:pPr>
      <w:rPr>
        <w:rFonts w:hint="default"/>
      </w:rPr>
    </w:lvl>
  </w:abstractNum>
  <w:abstractNum w:abstractNumId="9" w15:restartNumberingAfterBreak="0">
    <w:nsid w:val="026C2B08"/>
    <w:multiLevelType w:val="hybridMultilevel"/>
    <w:tmpl w:val="8C08762C"/>
    <w:lvl w:ilvl="0" w:tplc="D56AC5E8">
      <w:start w:val="1"/>
      <w:numFmt w:val="decimal"/>
      <w:lvlText w:val="%1."/>
      <w:lvlJc w:val="left"/>
      <w:pPr>
        <w:ind w:left="3694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414" w:hanging="360"/>
      </w:pPr>
    </w:lvl>
    <w:lvl w:ilvl="2" w:tplc="0409001B" w:tentative="1">
      <w:start w:val="1"/>
      <w:numFmt w:val="lowerRoman"/>
      <w:lvlText w:val="%3."/>
      <w:lvlJc w:val="right"/>
      <w:pPr>
        <w:ind w:left="5134" w:hanging="180"/>
      </w:pPr>
    </w:lvl>
    <w:lvl w:ilvl="3" w:tplc="0409000F" w:tentative="1">
      <w:start w:val="1"/>
      <w:numFmt w:val="decimal"/>
      <w:lvlText w:val="%4."/>
      <w:lvlJc w:val="left"/>
      <w:pPr>
        <w:ind w:left="5854" w:hanging="360"/>
      </w:pPr>
    </w:lvl>
    <w:lvl w:ilvl="4" w:tplc="04090019" w:tentative="1">
      <w:start w:val="1"/>
      <w:numFmt w:val="lowerLetter"/>
      <w:lvlText w:val="%5."/>
      <w:lvlJc w:val="left"/>
      <w:pPr>
        <w:ind w:left="6574" w:hanging="360"/>
      </w:pPr>
    </w:lvl>
    <w:lvl w:ilvl="5" w:tplc="0409001B" w:tentative="1">
      <w:start w:val="1"/>
      <w:numFmt w:val="lowerRoman"/>
      <w:lvlText w:val="%6."/>
      <w:lvlJc w:val="right"/>
      <w:pPr>
        <w:ind w:left="7294" w:hanging="180"/>
      </w:pPr>
    </w:lvl>
    <w:lvl w:ilvl="6" w:tplc="0409000F" w:tentative="1">
      <w:start w:val="1"/>
      <w:numFmt w:val="decimal"/>
      <w:lvlText w:val="%7."/>
      <w:lvlJc w:val="left"/>
      <w:pPr>
        <w:ind w:left="8014" w:hanging="360"/>
      </w:pPr>
    </w:lvl>
    <w:lvl w:ilvl="7" w:tplc="04090019" w:tentative="1">
      <w:start w:val="1"/>
      <w:numFmt w:val="lowerLetter"/>
      <w:lvlText w:val="%8."/>
      <w:lvlJc w:val="left"/>
      <w:pPr>
        <w:ind w:left="8734" w:hanging="360"/>
      </w:pPr>
    </w:lvl>
    <w:lvl w:ilvl="8" w:tplc="0409001B" w:tentative="1">
      <w:start w:val="1"/>
      <w:numFmt w:val="lowerRoman"/>
      <w:lvlText w:val="%9."/>
      <w:lvlJc w:val="right"/>
      <w:pPr>
        <w:ind w:left="9454" w:hanging="180"/>
      </w:pPr>
    </w:lvl>
  </w:abstractNum>
  <w:abstractNum w:abstractNumId="10" w15:restartNumberingAfterBreak="0">
    <w:nsid w:val="03853117"/>
    <w:multiLevelType w:val="hybridMultilevel"/>
    <w:tmpl w:val="0EE0F864"/>
    <w:lvl w:ilvl="0" w:tplc="9F74B32E">
      <w:numFmt w:val="bullet"/>
      <w:lvlText w:val=""/>
      <w:lvlJc w:val="left"/>
      <w:pPr>
        <w:ind w:left="853" w:hanging="360"/>
      </w:pPr>
      <w:rPr>
        <w:rFonts w:ascii="Wingdings" w:eastAsia="Times New Roman" w:hAnsi="Wingdings" w:hint="default"/>
        <w:w w:val="100"/>
        <w:sz w:val="24"/>
        <w:szCs w:val="24"/>
      </w:rPr>
    </w:lvl>
    <w:lvl w:ilvl="1" w:tplc="5B98336C"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3124782C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A27CD660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A0AC52F0"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40440488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3A16BE38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1F7E968E"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3F8AF3F8">
      <w:numFmt w:val="bullet"/>
      <w:lvlText w:val="•"/>
      <w:lvlJc w:val="left"/>
      <w:pPr>
        <w:ind w:left="8097" w:hanging="360"/>
      </w:pPr>
      <w:rPr>
        <w:rFonts w:hint="default"/>
      </w:rPr>
    </w:lvl>
  </w:abstractNum>
  <w:abstractNum w:abstractNumId="11" w15:restartNumberingAfterBreak="0">
    <w:nsid w:val="039E6D3C"/>
    <w:multiLevelType w:val="multilevel"/>
    <w:tmpl w:val="B624F97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DA6AC7"/>
    <w:multiLevelType w:val="hybridMultilevel"/>
    <w:tmpl w:val="1ED0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A736F1"/>
    <w:multiLevelType w:val="hybridMultilevel"/>
    <w:tmpl w:val="FA425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F30F31"/>
    <w:multiLevelType w:val="hybridMultilevel"/>
    <w:tmpl w:val="FE0EE8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007AF6"/>
    <w:multiLevelType w:val="hybridMultilevel"/>
    <w:tmpl w:val="14AECF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0B227A"/>
    <w:multiLevelType w:val="hybridMultilevel"/>
    <w:tmpl w:val="DC02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815E24"/>
    <w:multiLevelType w:val="hybridMultilevel"/>
    <w:tmpl w:val="C0C4A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5B134F"/>
    <w:multiLevelType w:val="hybridMultilevel"/>
    <w:tmpl w:val="70B8C96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7822757"/>
    <w:multiLevelType w:val="hybridMultilevel"/>
    <w:tmpl w:val="E416BB6E"/>
    <w:lvl w:ilvl="0" w:tplc="06DC850E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08863B30"/>
    <w:multiLevelType w:val="hybridMultilevel"/>
    <w:tmpl w:val="D8AE4E72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08B94A91"/>
    <w:multiLevelType w:val="hybridMultilevel"/>
    <w:tmpl w:val="CB0E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F10F1E"/>
    <w:multiLevelType w:val="hybridMultilevel"/>
    <w:tmpl w:val="820C961A"/>
    <w:lvl w:ilvl="0" w:tplc="6AD62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5EA3094">
      <w:start w:val="1"/>
      <w:numFmt w:val="bullet"/>
      <w:lvlText w:val="o"/>
      <w:lvlJc w:val="left"/>
      <w:pPr>
        <w:tabs>
          <w:tab w:val="num" w:pos="1437"/>
        </w:tabs>
        <w:ind w:left="1800" w:hanging="360"/>
      </w:pPr>
      <w:rPr>
        <w:rFonts w:ascii="Courier New" w:hAnsi="Courier New" w:hint="default"/>
      </w:rPr>
    </w:lvl>
    <w:lvl w:ilvl="2" w:tplc="023E6F5C">
      <w:start w:val="3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0C54167B"/>
    <w:multiLevelType w:val="hybridMultilevel"/>
    <w:tmpl w:val="F39890FA"/>
    <w:lvl w:ilvl="0" w:tplc="2C1A3ADE">
      <w:start w:val="1"/>
      <w:numFmt w:val="decimal"/>
      <w:lvlText w:val="%1)"/>
      <w:lvlJc w:val="left"/>
      <w:pPr>
        <w:ind w:left="688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7601" w:hanging="360"/>
      </w:pPr>
    </w:lvl>
    <w:lvl w:ilvl="2" w:tplc="0409001B">
      <w:start w:val="1"/>
      <w:numFmt w:val="lowerRoman"/>
      <w:lvlText w:val="%3."/>
      <w:lvlJc w:val="right"/>
      <w:pPr>
        <w:ind w:left="8321" w:hanging="180"/>
      </w:pPr>
    </w:lvl>
    <w:lvl w:ilvl="3" w:tplc="0409000F">
      <w:start w:val="1"/>
      <w:numFmt w:val="decimal"/>
      <w:lvlText w:val="%4."/>
      <w:lvlJc w:val="left"/>
      <w:pPr>
        <w:ind w:left="9041" w:hanging="360"/>
      </w:pPr>
    </w:lvl>
    <w:lvl w:ilvl="4" w:tplc="04090019" w:tentative="1">
      <w:start w:val="1"/>
      <w:numFmt w:val="lowerLetter"/>
      <w:lvlText w:val="%5."/>
      <w:lvlJc w:val="left"/>
      <w:pPr>
        <w:ind w:left="9761" w:hanging="360"/>
      </w:pPr>
    </w:lvl>
    <w:lvl w:ilvl="5" w:tplc="0409001B" w:tentative="1">
      <w:start w:val="1"/>
      <w:numFmt w:val="lowerRoman"/>
      <w:lvlText w:val="%6."/>
      <w:lvlJc w:val="right"/>
      <w:pPr>
        <w:ind w:left="10481" w:hanging="180"/>
      </w:pPr>
    </w:lvl>
    <w:lvl w:ilvl="6" w:tplc="0409000F" w:tentative="1">
      <w:start w:val="1"/>
      <w:numFmt w:val="decimal"/>
      <w:lvlText w:val="%7."/>
      <w:lvlJc w:val="left"/>
      <w:pPr>
        <w:ind w:left="11201" w:hanging="360"/>
      </w:pPr>
    </w:lvl>
    <w:lvl w:ilvl="7" w:tplc="04090019" w:tentative="1">
      <w:start w:val="1"/>
      <w:numFmt w:val="lowerLetter"/>
      <w:lvlText w:val="%8."/>
      <w:lvlJc w:val="left"/>
      <w:pPr>
        <w:ind w:left="11921" w:hanging="360"/>
      </w:pPr>
    </w:lvl>
    <w:lvl w:ilvl="8" w:tplc="040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24" w15:restartNumberingAfterBreak="0">
    <w:nsid w:val="0D7A3314"/>
    <w:multiLevelType w:val="hybridMultilevel"/>
    <w:tmpl w:val="1ED08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EB202B"/>
    <w:multiLevelType w:val="hybridMultilevel"/>
    <w:tmpl w:val="4C4EA6F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2E88F6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EFD41BF"/>
    <w:multiLevelType w:val="hybridMultilevel"/>
    <w:tmpl w:val="41C483A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F962633"/>
    <w:multiLevelType w:val="hybridMultilevel"/>
    <w:tmpl w:val="55F630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C22B49"/>
    <w:multiLevelType w:val="hybridMultilevel"/>
    <w:tmpl w:val="28B04A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4422C3"/>
    <w:multiLevelType w:val="hybridMultilevel"/>
    <w:tmpl w:val="87AC32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5C59EB"/>
    <w:multiLevelType w:val="hybridMultilevel"/>
    <w:tmpl w:val="D1484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7509F0"/>
    <w:multiLevelType w:val="hybridMultilevel"/>
    <w:tmpl w:val="FA7AAC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AF1B92"/>
    <w:multiLevelType w:val="hybridMultilevel"/>
    <w:tmpl w:val="CCD6A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2020475"/>
    <w:multiLevelType w:val="hybridMultilevel"/>
    <w:tmpl w:val="32FC5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596C14"/>
    <w:multiLevelType w:val="hybridMultilevel"/>
    <w:tmpl w:val="5C3A9B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5C5AFB"/>
    <w:multiLevelType w:val="hybridMultilevel"/>
    <w:tmpl w:val="4ADC6630"/>
    <w:lvl w:ilvl="0" w:tplc="04180001">
      <w:start w:val="1"/>
      <w:numFmt w:val="bullet"/>
      <w:pStyle w:val="Text-continuturi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3FD13E4"/>
    <w:multiLevelType w:val="hybridMultilevel"/>
    <w:tmpl w:val="909660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82E88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510482D"/>
    <w:multiLevelType w:val="hybridMultilevel"/>
    <w:tmpl w:val="41F85D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0B5418"/>
    <w:multiLevelType w:val="singleLevel"/>
    <w:tmpl w:val="15222096"/>
    <w:lvl w:ilvl="0">
      <w:start w:val="1"/>
      <w:numFmt w:val="bullet"/>
      <w:pStyle w:val="Textnotdesubsol"/>
      <w:lvlText w:val="-"/>
      <w:lvlJc w:val="left"/>
      <w:pPr>
        <w:tabs>
          <w:tab w:val="num" w:pos="1800"/>
        </w:tabs>
        <w:ind w:left="1800" w:hanging="360"/>
      </w:pPr>
      <w:rPr>
        <w:b w:val="0"/>
        <w:i w:val="0"/>
        <w:caps w:val="0"/>
        <w:strike w:val="0"/>
        <w:dstrike w:val="0"/>
        <w:vanish w:val="0"/>
        <w:sz w:val="28"/>
        <w:vertAlign w:val="baseline"/>
      </w:rPr>
    </w:lvl>
  </w:abstractNum>
  <w:abstractNum w:abstractNumId="39" w15:restartNumberingAfterBreak="0">
    <w:nsid w:val="17123721"/>
    <w:multiLevelType w:val="hybridMultilevel"/>
    <w:tmpl w:val="7CAE7CD6"/>
    <w:lvl w:ilvl="0" w:tplc="2F5096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198D7712"/>
    <w:multiLevelType w:val="hybridMultilevel"/>
    <w:tmpl w:val="66240C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B55C1F"/>
    <w:multiLevelType w:val="hybridMultilevel"/>
    <w:tmpl w:val="ACCE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A112D1A"/>
    <w:multiLevelType w:val="hybridMultilevel"/>
    <w:tmpl w:val="00BC9BEA"/>
    <w:lvl w:ilvl="0" w:tplc="FAF4EA92">
      <w:numFmt w:val="bullet"/>
      <w:lvlText w:val=""/>
      <w:lvlJc w:val="left"/>
      <w:pPr>
        <w:ind w:left="853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A3AA1A6A"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B7221790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3B28D362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108E5662"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7D6639A6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052008FC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10BEA6B4"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D4C087E2">
      <w:numFmt w:val="bullet"/>
      <w:lvlText w:val="•"/>
      <w:lvlJc w:val="left"/>
      <w:pPr>
        <w:ind w:left="8097" w:hanging="360"/>
      </w:pPr>
      <w:rPr>
        <w:rFonts w:hint="default"/>
      </w:rPr>
    </w:lvl>
  </w:abstractNum>
  <w:abstractNum w:abstractNumId="43" w15:restartNumberingAfterBreak="0">
    <w:nsid w:val="1A2B2AC7"/>
    <w:multiLevelType w:val="hybridMultilevel"/>
    <w:tmpl w:val="990CF4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EC640D9"/>
    <w:multiLevelType w:val="hybridMultilevel"/>
    <w:tmpl w:val="F6829CCC"/>
    <w:lvl w:ilvl="0" w:tplc="DE2A9CDC">
      <w:numFmt w:val="bullet"/>
      <w:lvlText w:val=""/>
      <w:lvlJc w:val="left"/>
      <w:pPr>
        <w:ind w:left="853" w:hanging="360"/>
      </w:pPr>
      <w:rPr>
        <w:rFonts w:ascii="Wingdings" w:eastAsia="Times New Roman" w:hAnsi="Wingdings" w:hint="default"/>
        <w:w w:val="100"/>
        <w:sz w:val="24"/>
        <w:szCs w:val="24"/>
      </w:rPr>
    </w:lvl>
    <w:lvl w:ilvl="1" w:tplc="4EB629FA"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9F2A8460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F55A4082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2332A21C"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A9E8CC44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FC70DBB6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6CC06C64"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C340E856">
      <w:numFmt w:val="bullet"/>
      <w:lvlText w:val="•"/>
      <w:lvlJc w:val="left"/>
      <w:pPr>
        <w:ind w:left="8097" w:hanging="360"/>
      </w:pPr>
      <w:rPr>
        <w:rFonts w:hint="default"/>
      </w:rPr>
    </w:lvl>
  </w:abstractNum>
  <w:abstractNum w:abstractNumId="45" w15:restartNumberingAfterBreak="0">
    <w:nsid w:val="2177791D"/>
    <w:multiLevelType w:val="hybridMultilevel"/>
    <w:tmpl w:val="1CE01974"/>
    <w:lvl w:ilvl="0" w:tplc="F8F68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1DD5E5B"/>
    <w:multiLevelType w:val="hybridMultilevel"/>
    <w:tmpl w:val="86E0AE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1D25DC"/>
    <w:multiLevelType w:val="hybridMultilevel"/>
    <w:tmpl w:val="4042B0F0"/>
    <w:lvl w:ilvl="0" w:tplc="94EE08B8">
      <w:start w:val="1"/>
      <w:numFmt w:val="lowerLetter"/>
      <w:lvlText w:val="%1)"/>
      <w:lvlJc w:val="left"/>
      <w:pPr>
        <w:ind w:left="416" w:hanging="284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B80AD618">
      <w:numFmt w:val="bullet"/>
      <w:lvlText w:val=""/>
      <w:lvlJc w:val="left"/>
      <w:pPr>
        <w:ind w:left="1126" w:hanging="286"/>
      </w:pPr>
      <w:rPr>
        <w:rFonts w:ascii="Wingdings" w:eastAsia="Times New Roman" w:hAnsi="Wingdings" w:hint="default"/>
        <w:w w:val="100"/>
        <w:sz w:val="24"/>
        <w:szCs w:val="24"/>
      </w:rPr>
    </w:lvl>
    <w:lvl w:ilvl="2" w:tplc="E586C490">
      <w:numFmt w:val="bullet"/>
      <w:lvlText w:val="•"/>
      <w:lvlJc w:val="left"/>
      <w:pPr>
        <w:ind w:left="2096" w:hanging="286"/>
      </w:pPr>
      <w:rPr>
        <w:rFonts w:hint="default"/>
      </w:rPr>
    </w:lvl>
    <w:lvl w:ilvl="3" w:tplc="56A80176">
      <w:numFmt w:val="bullet"/>
      <w:lvlText w:val="•"/>
      <w:lvlJc w:val="left"/>
      <w:pPr>
        <w:ind w:left="3072" w:hanging="286"/>
      </w:pPr>
      <w:rPr>
        <w:rFonts w:hint="default"/>
      </w:rPr>
    </w:lvl>
    <w:lvl w:ilvl="4" w:tplc="818C4A36">
      <w:numFmt w:val="bullet"/>
      <w:lvlText w:val="•"/>
      <w:lvlJc w:val="left"/>
      <w:pPr>
        <w:ind w:left="4048" w:hanging="286"/>
      </w:pPr>
      <w:rPr>
        <w:rFonts w:hint="default"/>
      </w:rPr>
    </w:lvl>
    <w:lvl w:ilvl="5" w:tplc="4B2676AA">
      <w:numFmt w:val="bullet"/>
      <w:lvlText w:val="•"/>
      <w:lvlJc w:val="left"/>
      <w:pPr>
        <w:ind w:left="5025" w:hanging="286"/>
      </w:pPr>
      <w:rPr>
        <w:rFonts w:hint="default"/>
      </w:rPr>
    </w:lvl>
    <w:lvl w:ilvl="6" w:tplc="C56690D2">
      <w:numFmt w:val="bullet"/>
      <w:lvlText w:val="•"/>
      <w:lvlJc w:val="left"/>
      <w:pPr>
        <w:ind w:left="6001" w:hanging="286"/>
      </w:pPr>
      <w:rPr>
        <w:rFonts w:hint="default"/>
      </w:rPr>
    </w:lvl>
    <w:lvl w:ilvl="7" w:tplc="5DBA1C26">
      <w:numFmt w:val="bullet"/>
      <w:lvlText w:val="•"/>
      <w:lvlJc w:val="left"/>
      <w:pPr>
        <w:ind w:left="6977" w:hanging="286"/>
      </w:pPr>
      <w:rPr>
        <w:rFonts w:hint="default"/>
      </w:rPr>
    </w:lvl>
    <w:lvl w:ilvl="8" w:tplc="29B2027E">
      <w:numFmt w:val="bullet"/>
      <w:lvlText w:val="•"/>
      <w:lvlJc w:val="left"/>
      <w:pPr>
        <w:ind w:left="7953" w:hanging="286"/>
      </w:pPr>
      <w:rPr>
        <w:rFonts w:hint="default"/>
      </w:rPr>
    </w:lvl>
  </w:abstractNum>
  <w:abstractNum w:abstractNumId="48" w15:restartNumberingAfterBreak="0">
    <w:nsid w:val="284065DF"/>
    <w:multiLevelType w:val="hybridMultilevel"/>
    <w:tmpl w:val="D7DA5AD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ED3469"/>
    <w:multiLevelType w:val="hybridMultilevel"/>
    <w:tmpl w:val="AE28A2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A676FE"/>
    <w:multiLevelType w:val="hybridMultilevel"/>
    <w:tmpl w:val="76F89B44"/>
    <w:lvl w:ilvl="0" w:tplc="06DC85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1" w15:restartNumberingAfterBreak="0">
    <w:nsid w:val="29BF4951"/>
    <w:multiLevelType w:val="hybridMultilevel"/>
    <w:tmpl w:val="E722A7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FE1DA4"/>
    <w:multiLevelType w:val="hybridMultilevel"/>
    <w:tmpl w:val="E13A0B88"/>
    <w:lvl w:ilvl="0" w:tplc="06DC850E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3" w15:restartNumberingAfterBreak="0">
    <w:nsid w:val="2A262FE9"/>
    <w:multiLevelType w:val="hybridMultilevel"/>
    <w:tmpl w:val="6EEE05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AFB27D0"/>
    <w:multiLevelType w:val="hybridMultilevel"/>
    <w:tmpl w:val="0EDA2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D250DFC"/>
    <w:multiLevelType w:val="hybridMultilevel"/>
    <w:tmpl w:val="E80A78E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57E92"/>
    <w:multiLevelType w:val="hybridMultilevel"/>
    <w:tmpl w:val="D1D21C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2F3715"/>
    <w:multiLevelType w:val="hybridMultilevel"/>
    <w:tmpl w:val="CE68F2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77093B"/>
    <w:multiLevelType w:val="hybridMultilevel"/>
    <w:tmpl w:val="132CD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4AE354A"/>
    <w:multiLevelType w:val="hybridMultilevel"/>
    <w:tmpl w:val="9AE49C92"/>
    <w:lvl w:ilvl="0" w:tplc="352A1422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color w:val="000000"/>
        <w:w w:val="100"/>
        <w:sz w:val="24"/>
        <w:szCs w:val="24"/>
        <w:lang w:val="ro-RO" w:eastAsia="en-US" w:bidi="ar-SA"/>
      </w:rPr>
    </w:lvl>
    <w:lvl w:ilvl="1" w:tplc="EF96F13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ro-RO" w:eastAsia="en-US" w:bidi="ar-SA"/>
      </w:rPr>
    </w:lvl>
    <w:lvl w:ilvl="2" w:tplc="68166FE4">
      <w:numFmt w:val="bullet"/>
      <w:lvlText w:val="•"/>
      <w:lvlJc w:val="left"/>
      <w:pPr>
        <w:ind w:left="1802" w:hanging="360"/>
      </w:pPr>
      <w:rPr>
        <w:rFonts w:hint="default"/>
        <w:lang w:val="ro-RO" w:eastAsia="en-US" w:bidi="ar-SA"/>
      </w:rPr>
    </w:lvl>
    <w:lvl w:ilvl="3" w:tplc="F740E6F0">
      <w:numFmt w:val="bullet"/>
      <w:lvlText w:val="•"/>
      <w:lvlJc w:val="left"/>
      <w:pPr>
        <w:ind w:left="2765" w:hanging="360"/>
      </w:pPr>
      <w:rPr>
        <w:rFonts w:hint="default"/>
        <w:lang w:val="ro-RO" w:eastAsia="en-US" w:bidi="ar-SA"/>
      </w:rPr>
    </w:lvl>
    <w:lvl w:ilvl="4" w:tplc="3E5A4F02">
      <w:numFmt w:val="bullet"/>
      <w:lvlText w:val="•"/>
      <w:lvlJc w:val="left"/>
      <w:pPr>
        <w:ind w:left="3728" w:hanging="360"/>
      </w:pPr>
      <w:rPr>
        <w:rFonts w:hint="default"/>
        <w:lang w:val="ro-RO" w:eastAsia="en-US" w:bidi="ar-SA"/>
      </w:rPr>
    </w:lvl>
    <w:lvl w:ilvl="5" w:tplc="61404DF6">
      <w:numFmt w:val="bullet"/>
      <w:lvlText w:val="•"/>
      <w:lvlJc w:val="left"/>
      <w:pPr>
        <w:ind w:left="4691" w:hanging="360"/>
      </w:pPr>
      <w:rPr>
        <w:rFonts w:hint="default"/>
        <w:lang w:val="ro-RO" w:eastAsia="en-US" w:bidi="ar-SA"/>
      </w:rPr>
    </w:lvl>
    <w:lvl w:ilvl="6" w:tplc="505C283C">
      <w:numFmt w:val="bullet"/>
      <w:lvlText w:val="•"/>
      <w:lvlJc w:val="left"/>
      <w:pPr>
        <w:ind w:left="5653" w:hanging="360"/>
      </w:pPr>
      <w:rPr>
        <w:rFonts w:hint="default"/>
        <w:lang w:val="ro-RO" w:eastAsia="en-US" w:bidi="ar-SA"/>
      </w:rPr>
    </w:lvl>
    <w:lvl w:ilvl="7" w:tplc="F7EE1D26">
      <w:numFmt w:val="bullet"/>
      <w:lvlText w:val="•"/>
      <w:lvlJc w:val="left"/>
      <w:pPr>
        <w:ind w:left="6616" w:hanging="360"/>
      </w:pPr>
      <w:rPr>
        <w:rFonts w:hint="default"/>
        <w:lang w:val="ro-RO" w:eastAsia="en-US" w:bidi="ar-SA"/>
      </w:rPr>
    </w:lvl>
    <w:lvl w:ilvl="8" w:tplc="99281FD0">
      <w:numFmt w:val="bullet"/>
      <w:lvlText w:val="•"/>
      <w:lvlJc w:val="left"/>
      <w:pPr>
        <w:ind w:left="7579" w:hanging="360"/>
      </w:pPr>
      <w:rPr>
        <w:rFonts w:hint="default"/>
        <w:lang w:val="ro-RO" w:eastAsia="en-US" w:bidi="ar-SA"/>
      </w:rPr>
    </w:lvl>
  </w:abstractNum>
  <w:abstractNum w:abstractNumId="60" w15:restartNumberingAfterBreak="0">
    <w:nsid w:val="358B5BB6"/>
    <w:multiLevelType w:val="hybridMultilevel"/>
    <w:tmpl w:val="29784DE2"/>
    <w:lvl w:ilvl="0" w:tplc="56661FC2">
      <w:numFmt w:val="bullet"/>
      <w:lvlText w:val=""/>
      <w:lvlJc w:val="left"/>
      <w:pPr>
        <w:ind w:left="853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D21E846A"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44388B08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5A54C74C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3A203A9E"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3358241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24A8C070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21D07B24"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78B665C6">
      <w:numFmt w:val="bullet"/>
      <w:lvlText w:val="•"/>
      <w:lvlJc w:val="left"/>
      <w:pPr>
        <w:ind w:left="8097" w:hanging="360"/>
      </w:pPr>
      <w:rPr>
        <w:rFonts w:hint="default"/>
      </w:rPr>
    </w:lvl>
  </w:abstractNum>
  <w:abstractNum w:abstractNumId="61" w15:restartNumberingAfterBreak="0">
    <w:nsid w:val="367C5F93"/>
    <w:multiLevelType w:val="hybridMultilevel"/>
    <w:tmpl w:val="AE7699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97B5AAC"/>
    <w:multiLevelType w:val="hybridMultilevel"/>
    <w:tmpl w:val="E13A1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227B67"/>
    <w:multiLevelType w:val="hybridMultilevel"/>
    <w:tmpl w:val="03961072"/>
    <w:lvl w:ilvl="0" w:tplc="06DC85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4" w15:restartNumberingAfterBreak="0">
    <w:nsid w:val="3A4F2271"/>
    <w:multiLevelType w:val="hybridMultilevel"/>
    <w:tmpl w:val="0A2C9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B9D37BE"/>
    <w:multiLevelType w:val="hybridMultilevel"/>
    <w:tmpl w:val="5E22D2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B08"/>
    <w:multiLevelType w:val="hybridMultilevel"/>
    <w:tmpl w:val="90709820"/>
    <w:lvl w:ilvl="0" w:tplc="82E88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82E88F6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D6207F7"/>
    <w:multiLevelType w:val="hybridMultilevel"/>
    <w:tmpl w:val="6FB04D1C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>
      <w:start w:val="1"/>
      <w:numFmt w:val="lowerRoman"/>
      <w:lvlText w:val="%3."/>
      <w:lvlJc w:val="right"/>
      <w:pPr>
        <w:ind w:left="2226" w:hanging="180"/>
      </w:pPr>
    </w:lvl>
    <w:lvl w:ilvl="3" w:tplc="0418000F">
      <w:start w:val="1"/>
      <w:numFmt w:val="decimal"/>
      <w:lvlText w:val="%4."/>
      <w:lvlJc w:val="left"/>
      <w:pPr>
        <w:ind w:left="2946" w:hanging="360"/>
      </w:pPr>
    </w:lvl>
    <w:lvl w:ilvl="4" w:tplc="04180019">
      <w:start w:val="1"/>
      <w:numFmt w:val="lowerLetter"/>
      <w:lvlText w:val="%5."/>
      <w:lvlJc w:val="left"/>
      <w:pPr>
        <w:ind w:left="3666" w:hanging="360"/>
      </w:pPr>
    </w:lvl>
    <w:lvl w:ilvl="5" w:tplc="0418001B">
      <w:start w:val="1"/>
      <w:numFmt w:val="lowerRoman"/>
      <w:lvlText w:val="%6."/>
      <w:lvlJc w:val="right"/>
      <w:pPr>
        <w:ind w:left="4386" w:hanging="180"/>
      </w:pPr>
    </w:lvl>
    <w:lvl w:ilvl="6" w:tplc="0418000F">
      <w:start w:val="1"/>
      <w:numFmt w:val="decimal"/>
      <w:lvlText w:val="%7."/>
      <w:lvlJc w:val="left"/>
      <w:pPr>
        <w:ind w:left="5106" w:hanging="360"/>
      </w:pPr>
    </w:lvl>
    <w:lvl w:ilvl="7" w:tplc="04180019">
      <w:start w:val="1"/>
      <w:numFmt w:val="lowerLetter"/>
      <w:lvlText w:val="%8."/>
      <w:lvlJc w:val="left"/>
      <w:pPr>
        <w:ind w:left="5826" w:hanging="360"/>
      </w:pPr>
    </w:lvl>
    <w:lvl w:ilvl="8" w:tplc="0418001B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3EC37393"/>
    <w:multiLevelType w:val="hybridMultilevel"/>
    <w:tmpl w:val="3DEABF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0B22296"/>
    <w:multiLevelType w:val="hybridMultilevel"/>
    <w:tmpl w:val="0958C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0BC376E"/>
    <w:multiLevelType w:val="hybridMultilevel"/>
    <w:tmpl w:val="68CE06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40D20BDE"/>
    <w:multiLevelType w:val="hybridMultilevel"/>
    <w:tmpl w:val="0F5CC0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4431B4"/>
    <w:multiLevelType w:val="hybridMultilevel"/>
    <w:tmpl w:val="125A81B0"/>
    <w:lvl w:ilvl="0" w:tplc="6AD62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5EA3094">
      <w:start w:val="1"/>
      <w:numFmt w:val="bullet"/>
      <w:lvlText w:val="o"/>
      <w:lvlJc w:val="left"/>
      <w:pPr>
        <w:tabs>
          <w:tab w:val="num" w:pos="1437"/>
        </w:tabs>
        <w:ind w:left="1800" w:hanging="360"/>
      </w:pPr>
      <w:rPr>
        <w:rFonts w:ascii="Courier New" w:hAnsi="Courier New" w:hint="default"/>
      </w:rPr>
    </w:lvl>
    <w:lvl w:ilvl="2" w:tplc="023E6F5C">
      <w:start w:val="3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45D6545E"/>
    <w:multiLevelType w:val="hybridMultilevel"/>
    <w:tmpl w:val="0308C064"/>
    <w:lvl w:ilvl="0" w:tplc="6FD486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2442B5"/>
    <w:multiLevelType w:val="hybridMultilevel"/>
    <w:tmpl w:val="179614D6"/>
    <w:lvl w:ilvl="0" w:tplc="2F5096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85776E8"/>
    <w:multiLevelType w:val="hybridMultilevel"/>
    <w:tmpl w:val="0CC657C8"/>
    <w:lvl w:ilvl="0" w:tplc="1C926A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908042A"/>
    <w:multiLevelType w:val="hybridMultilevel"/>
    <w:tmpl w:val="C374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9214545"/>
    <w:multiLevelType w:val="multilevel"/>
    <w:tmpl w:val="B624F97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 w15:restartNumberingAfterBreak="0">
    <w:nsid w:val="49DB1CE4"/>
    <w:multiLevelType w:val="hybridMultilevel"/>
    <w:tmpl w:val="F656E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A6D0C8E"/>
    <w:multiLevelType w:val="hybridMultilevel"/>
    <w:tmpl w:val="9EAE2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9D68DF"/>
    <w:multiLevelType w:val="hybridMultilevel"/>
    <w:tmpl w:val="21AC35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E804810"/>
    <w:multiLevelType w:val="hybridMultilevel"/>
    <w:tmpl w:val="B6BE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ED747F0"/>
    <w:multiLevelType w:val="hybridMultilevel"/>
    <w:tmpl w:val="FEDE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0115A61"/>
    <w:multiLevelType w:val="hybridMultilevel"/>
    <w:tmpl w:val="685610E2"/>
    <w:lvl w:ilvl="0" w:tplc="80DE6BF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4" w15:restartNumberingAfterBreak="0">
    <w:nsid w:val="50FF160D"/>
    <w:multiLevelType w:val="hybridMultilevel"/>
    <w:tmpl w:val="2212935E"/>
    <w:lvl w:ilvl="0" w:tplc="9B5A3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51BA06F3"/>
    <w:multiLevelType w:val="hybridMultilevel"/>
    <w:tmpl w:val="AB80C366"/>
    <w:lvl w:ilvl="0" w:tplc="06DC85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6" w15:restartNumberingAfterBreak="0">
    <w:nsid w:val="527476EC"/>
    <w:multiLevelType w:val="hybridMultilevel"/>
    <w:tmpl w:val="01EE4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3593C89"/>
    <w:multiLevelType w:val="hybridMultilevel"/>
    <w:tmpl w:val="73EE0C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414443D"/>
    <w:multiLevelType w:val="hybridMultilevel"/>
    <w:tmpl w:val="685610E2"/>
    <w:lvl w:ilvl="0" w:tplc="80DE6BF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9" w15:restartNumberingAfterBreak="0">
    <w:nsid w:val="554209A9"/>
    <w:multiLevelType w:val="hybridMultilevel"/>
    <w:tmpl w:val="8EA27154"/>
    <w:lvl w:ilvl="0" w:tplc="ECFC4558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210" w:hanging="360"/>
      </w:pPr>
    </w:lvl>
    <w:lvl w:ilvl="2" w:tplc="0418001B">
      <w:start w:val="1"/>
      <w:numFmt w:val="lowerRoman"/>
      <w:lvlText w:val="%3."/>
      <w:lvlJc w:val="right"/>
      <w:pPr>
        <w:ind w:left="2072" w:hanging="180"/>
      </w:pPr>
    </w:lvl>
    <w:lvl w:ilvl="3" w:tplc="0418000F">
      <w:start w:val="1"/>
      <w:numFmt w:val="decimal"/>
      <w:lvlText w:val="%4."/>
      <w:lvlJc w:val="left"/>
      <w:pPr>
        <w:ind w:left="2792" w:hanging="360"/>
      </w:pPr>
    </w:lvl>
    <w:lvl w:ilvl="4" w:tplc="04180019">
      <w:start w:val="1"/>
      <w:numFmt w:val="lowerLetter"/>
      <w:lvlText w:val="%5."/>
      <w:lvlJc w:val="left"/>
      <w:pPr>
        <w:ind w:left="3512" w:hanging="360"/>
      </w:pPr>
    </w:lvl>
    <w:lvl w:ilvl="5" w:tplc="0418001B">
      <w:start w:val="1"/>
      <w:numFmt w:val="lowerRoman"/>
      <w:lvlText w:val="%6."/>
      <w:lvlJc w:val="right"/>
      <w:pPr>
        <w:ind w:left="4232" w:hanging="180"/>
      </w:pPr>
    </w:lvl>
    <w:lvl w:ilvl="6" w:tplc="0418000F">
      <w:start w:val="1"/>
      <w:numFmt w:val="decimal"/>
      <w:lvlText w:val="%7."/>
      <w:lvlJc w:val="left"/>
      <w:pPr>
        <w:ind w:left="4952" w:hanging="360"/>
      </w:pPr>
    </w:lvl>
    <w:lvl w:ilvl="7" w:tplc="04180019">
      <w:start w:val="1"/>
      <w:numFmt w:val="lowerLetter"/>
      <w:lvlText w:val="%8."/>
      <w:lvlJc w:val="left"/>
      <w:pPr>
        <w:ind w:left="5672" w:hanging="360"/>
      </w:pPr>
    </w:lvl>
    <w:lvl w:ilvl="8" w:tplc="0418001B">
      <w:start w:val="1"/>
      <w:numFmt w:val="lowerRoman"/>
      <w:lvlText w:val="%9."/>
      <w:lvlJc w:val="right"/>
      <w:pPr>
        <w:ind w:left="6392" w:hanging="180"/>
      </w:pPr>
    </w:lvl>
  </w:abstractNum>
  <w:abstractNum w:abstractNumId="90" w15:restartNumberingAfterBreak="0">
    <w:nsid w:val="5647241D"/>
    <w:multiLevelType w:val="hybridMultilevel"/>
    <w:tmpl w:val="6B5C205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571A480F"/>
    <w:multiLevelType w:val="hybridMultilevel"/>
    <w:tmpl w:val="58C26C9E"/>
    <w:lvl w:ilvl="0" w:tplc="60D064CC">
      <w:start w:val="1"/>
      <w:numFmt w:val="decimal"/>
      <w:lvlText w:val="%1."/>
      <w:lvlJc w:val="left"/>
      <w:pPr>
        <w:ind w:left="853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5F76A544"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A3D817C0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899CBEC8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9246F4CC"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E57697F2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BDE6995E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378EA0C2"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ACF00E8E">
      <w:numFmt w:val="bullet"/>
      <w:lvlText w:val="•"/>
      <w:lvlJc w:val="left"/>
      <w:pPr>
        <w:ind w:left="8097" w:hanging="360"/>
      </w:pPr>
      <w:rPr>
        <w:rFonts w:hint="default"/>
      </w:rPr>
    </w:lvl>
  </w:abstractNum>
  <w:abstractNum w:abstractNumId="92" w15:restartNumberingAfterBreak="0">
    <w:nsid w:val="57C02BC1"/>
    <w:multiLevelType w:val="hybridMultilevel"/>
    <w:tmpl w:val="7018A464"/>
    <w:lvl w:ilvl="0" w:tplc="1C926A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E3760D"/>
    <w:multiLevelType w:val="hybridMultilevel"/>
    <w:tmpl w:val="2D987596"/>
    <w:lvl w:ilvl="0" w:tplc="F8F68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89A449D"/>
    <w:multiLevelType w:val="hybridMultilevel"/>
    <w:tmpl w:val="EB941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9AC6A92"/>
    <w:multiLevelType w:val="hybridMultilevel"/>
    <w:tmpl w:val="23469A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FE35BD"/>
    <w:multiLevelType w:val="hybridMultilevel"/>
    <w:tmpl w:val="844032D8"/>
    <w:lvl w:ilvl="0" w:tplc="E402A284">
      <w:numFmt w:val="bullet"/>
      <w:lvlText w:val="o"/>
      <w:lvlJc w:val="left"/>
      <w:pPr>
        <w:ind w:left="853" w:hanging="284"/>
      </w:pPr>
      <w:rPr>
        <w:rFonts w:ascii="Courier New" w:eastAsia="Times New Roman" w:hAnsi="Courier New" w:hint="default"/>
        <w:w w:val="100"/>
        <w:sz w:val="24"/>
        <w:szCs w:val="24"/>
      </w:rPr>
    </w:lvl>
    <w:lvl w:ilvl="1" w:tplc="3CFCE454">
      <w:numFmt w:val="bullet"/>
      <w:lvlText w:val="•"/>
      <w:lvlJc w:val="left"/>
      <w:pPr>
        <w:ind w:left="1764" w:hanging="284"/>
      </w:pPr>
      <w:rPr>
        <w:rFonts w:hint="default"/>
      </w:rPr>
    </w:lvl>
    <w:lvl w:ilvl="2" w:tplc="29E0B940">
      <w:numFmt w:val="bullet"/>
      <w:lvlText w:val="•"/>
      <w:lvlJc w:val="left"/>
      <w:pPr>
        <w:ind w:left="2669" w:hanging="284"/>
      </w:pPr>
      <w:rPr>
        <w:rFonts w:hint="default"/>
      </w:rPr>
    </w:lvl>
    <w:lvl w:ilvl="3" w:tplc="53FA2280">
      <w:numFmt w:val="bullet"/>
      <w:lvlText w:val="•"/>
      <w:lvlJc w:val="left"/>
      <w:pPr>
        <w:ind w:left="3573" w:hanging="284"/>
      </w:pPr>
      <w:rPr>
        <w:rFonts w:hint="default"/>
      </w:rPr>
    </w:lvl>
    <w:lvl w:ilvl="4" w:tplc="E69223F0">
      <w:numFmt w:val="bullet"/>
      <w:lvlText w:val="•"/>
      <w:lvlJc w:val="left"/>
      <w:pPr>
        <w:ind w:left="4478" w:hanging="284"/>
      </w:pPr>
      <w:rPr>
        <w:rFonts w:hint="default"/>
      </w:rPr>
    </w:lvl>
    <w:lvl w:ilvl="5" w:tplc="F3209F0E">
      <w:numFmt w:val="bullet"/>
      <w:lvlText w:val="•"/>
      <w:lvlJc w:val="left"/>
      <w:pPr>
        <w:ind w:left="5383" w:hanging="284"/>
      </w:pPr>
      <w:rPr>
        <w:rFonts w:hint="default"/>
      </w:rPr>
    </w:lvl>
    <w:lvl w:ilvl="6" w:tplc="7284BA56">
      <w:numFmt w:val="bullet"/>
      <w:lvlText w:val="•"/>
      <w:lvlJc w:val="left"/>
      <w:pPr>
        <w:ind w:left="6287" w:hanging="284"/>
      </w:pPr>
      <w:rPr>
        <w:rFonts w:hint="default"/>
      </w:rPr>
    </w:lvl>
    <w:lvl w:ilvl="7" w:tplc="0A70E70E">
      <w:numFmt w:val="bullet"/>
      <w:lvlText w:val="•"/>
      <w:lvlJc w:val="left"/>
      <w:pPr>
        <w:ind w:left="7192" w:hanging="284"/>
      </w:pPr>
      <w:rPr>
        <w:rFonts w:hint="default"/>
      </w:rPr>
    </w:lvl>
    <w:lvl w:ilvl="8" w:tplc="846210B4">
      <w:numFmt w:val="bullet"/>
      <w:lvlText w:val="•"/>
      <w:lvlJc w:val="left"/>
      <w:pPr>
        <w:ind w:left="8097" w:hanging="284"/>
      </w:pPr>
      <w:rPr>
        <w:rFonts w:hint="default"/>
      </w:rPr>
    </w:lvl>
  </w:abstractNum>
  <w:abstractNum w:abstractNumId="97" w15:restartNumberingAfterBreak="0">
    <w:nsid w:val="5B604B8C"/>
    <w:multiLevelType w:val="hybridMultilevel"/>
    <w:tmpl w:val="FFA64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CCF2D7C"/>
    <w:multiLevelType w:val="hybridMultilevel"/>
    <w:tmpl w:val="49580F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CFB6088"/>
    <w:multiLevelType w:val="hybridMultilevel"/>
    <w:tmpl w:val="113460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</w:rPr>
    </w:lvl>
    <w:lvl w:ilvl="1" w:tplc="82E88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E5B073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01" w15:restartNumberingAfterBreak="0">
    <w:nsid w:val="5F45274D"/>
    <w:multiLevelType w:val="hybridMultilevel"/>
    <w:tmpl w:val="E1807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F8959F6"/>
    <w:multiLevelType w:val="hybridMultilevel"/>
    <w:tmpl w:val="6A9E9D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FAD3877"/>
    <w:multiLevelType w:val="hybridMultilevel"/>
    <w:tmpl w:val="0EE6DE1E"/>
    <w:lvl w:ilvl="0" w:tplc="CE4A921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EB722B"/>
    <w:multiLevelType w:val="hybridMultilevel"/>
    <w:tmpl w:val="39140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11232F"/>
    <w:multiLevelType w:val="hybridMultilevel"/>
    <w:tmpl w:val="12CEC24C"/>
    <w:lvl w:ilvl="0" w:tplc="D966D3E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6" w15:restartNumberingAfterBreak="0">
    <w:nsid w:val="62E716CE"/>
    <w:multiLevelType w:val="hybridMultilevel"/>
    <w:tmpl w:val="C0E824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3BB546E"/>
    <w:multiLevelType w:val="hybridMultilevel"/>
    <w:tmpl w:val="68D066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51B11D1"/>
    <w:multiLevelType w:val="hybridMultilevel"/>
    <w:tmpl w:val="8042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72967C2"/>
    <w:multiLevelType w:val="hybridMultilevel"/>
    <w:tmpl w:val="C11E4D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DF4F92"/>
    <w:multiLevelType w:val="hybridMultilevel"/>
    <w:tmpl w:val="6FC8C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226A42"/>
    <w:multiLevelType w:val="hybridMultilevel"/>
    <w:tmpl w:val="D8386562"/>
    <w:lvl w:ilvl="0" w:tplc="93CA262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45F63D3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AAF131C"/>
    <w:multiLevelType w:val="hybridMultilevel"/>
    <w:tmpl w:val="83C2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B265499"/>
    <w:multiLevelType w:val="hybridMultilevel"/>
    <w:tmpl w:val="8B409C5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B572D31"/>
    <w:multiLevelType w:val="hybridMultilevel"/>
    <w:tmpl w:val="CD2A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B6F5120"/>
    <w:multiLevelType w:val="hybridMultilevel"/>
    <w:tmpl w:val="000627F8"/>
    <w:lvl w:ilvl="0" w:tplc="C8CCD11A">
      <w:numFmt w:val="bullet"/>
      <w:lvlText w:val=""/>
      <w:lvlJc w:val="left"/>
      <w:pPr>
        <w:ind w:left="853" w:hanging="360"/>
      </w:pPr>
      <w:rPr>
        <w:rFonts w:ascii="Wingdings" w:eastAsia="Times New Roman" w:hAnsi="Wingdings" w:hint="default"/>
        <w:w w:val="100"/>
        <w:sz w:val="24"/>
        <w:szCs w:val="24"/>
      </w:rPr>
    </w:lvl>
    <w:lvl w:ilvl="1" w:tplc="6986B8A8"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A0489390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9F50505C"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40100E2A">
      <w:numFmt w:val="bullet"/>
      <w:lvlText w:val="•"/>
      <w:lvlJc w:val="left"/>
      <w:pPr>
        <w:ind w:left="4478" w:hanging="360"/>
      </w:pPr>
      <w:rPr>
        <w:rFonts w:hint="default"/>
      </w:rPr>
    </w:lvl>
    <w:lvl w:ilvl="5" w:tplc="AA6C7A58"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26B097C2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6CF8DF26">
      <w:numFmt w:val="bullet"/>
      <w:lvlText w:val="•"/>
      <w:lvlJc w:val="left"/>
      <w:pPr>
        <w:ind w:left="7192" w:hanging="360"/>
      </w:pPr>
      <w:rPr>
        <w:rFonts w:hint="default"/>
      </w:rPr>
    </w:lvl>
    <w:lvl w:ilvl="8" w:tplc="6FC07C76">
      <w:numFmt w:val="bullet"/>
      <w:lvlText w:val="•"/>
      <w:lvlJc w:val="left"/>
      <w:pPr>
        <w:ind w:left="8097" w:hanging="360"/>
      </w:pPr>
      <w:rPr>
        <w:rFonts w:hint="default"/>
      </w:rPr>
    </w:lvl>
  </w:abstractNum>
  <w:abstractNum w:abstractNumId="116" w15:restartNumberingAfterBreak="0">
    <w:nsid w:val="6CC74BF9"/>
    <w:multiLevelType w:val="multilevel"/>
    <w:tmpl w:val="AFA26FF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CF96BC0"/>
    <w:multiLevelType w:val="hybridMultilevel"/>
    <w:tmpl w:val="C486F5AA"/>
    <w:lvl w:ilvl="0" w:tplc="33E44390">
      <w:start w:val="1"/>
      <w:numFmt w:val="decimal"/>
      <w:lvlText w:val="%1."/>
      <w:lvlJc w:val="left"/>
      <w:pPr>
        <w:ind w:left="720" w:hanging="360"/>
      </w:pPr>
    </w:lvl>
    <w:lvl w:ilvl="1" w:tplc="5D888B92">
      <w:start w:val="1"/>
      <w:numFmt w:val="lowerLetter"/>
      <w:lvlText w:val="%2."/>
      <w:lvlJc w:val="left"/>
      <w:pPr>
        <w:ind w:left="1440" w:hanging="360"/>
      </w:pPr>
    </w:lvl>
    <w:lvl w:ilvl="2" w:tplc="F4E4551C">
      <w:start w:val="1"/>
      <w:numFmt w:val="lowerRoman"/>
      <w:lvlText w:val="%3."/>
      <w:lvlJc w:val="right"/>
      <w:pPr>
        <w:ind w:left="2160" w:hanging="180"/>
      </w:pPr>
    </w:lvl>
    <w:lvl w:ilvl="3" w:tplc="87A2ED3E">
      <w:start w:val="1"/>
      <w:numFmt w:val="decimal"/>
      <w:lvlText w:val="%4."/>
      <w:lvlJc w:val="left"/>
      <w:pPr>
        <w:ind w:left="2880" w:hanging="360"/>
      </w:pPr>
    </w:lvl>
    <w:lvl w:ilvl="4" w:tplc="E1B4663E">
      <w:start w:val="1"/>
      <w:numFmt w:val="lowerLetter"/>
      <w:lvlText w:val="%5."/>
      <w:lvlJc w:val="left"/>
      <w:pPr>
        <w:ind w:left="3600" w:hanging="360"/>
      </w:pPr>
    </w:lvl>
    <w:lvl w:ilvl="5" w:tplc="E25A4522">
      <w:start w:val="1"/>
      <w:numFmt w:val="lowerRoman"/>
      <w:lvlText w:val="%6."/>
      <w:lvlJc w:val="right"/>
      <w:pPr>
        <w:ind w:left="4320" w:hanging="180"/>
      </w:pPr>
    </w:lvl>
    <w:lvl w:ilvl="6" w:tplc="92647C92">
      <w:start w:val="1"/>
      <w:numFmt w:val="decimal"/>
      <w:lvlText w:val="%7."/>
      <w:lvlJc w:val="left"/>
      <w:pPr>
        <w:ind w:left="5040" w:hanging="360"/>
      </w:pPr>
    </w:lvl>
    <w:lvl w:ilvl="7" w:tplc="57583250">
      <w:start w:val="1"/>
      <w:numFmt w:val="lowerLetter"/>
      <w:lvlText w:val="%8."/>
      <w:lvlJc w:val="left"/>
      <w:pPr>
        <w:ind w:left="5760" w:hanging="360"/>
      </w:pPr>
    </w:lvl>
    <w:lvl w:ilvl="8" w:tplc="B5B8DA4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E050B47"/>
    <w:multiLevelType w:val="hybridMultilevel"/>
    <w:tmpl w:val="984E6D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EB0256F"/>
    <w:multiLevelType w:val="hybridMultilevel"/>
    <w:tmpl w:val="7696B9F6"/>
    <w:lvl w:ilvl="0" w:tplc="63008CBC">
      <w:start w:val="1"/>
      <w:numFmt w:val="decimal"/>
      <w:pStyle w:val="BIBLIOGRAFIE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6EDB1D35"/>
    <w:multiLevelType w:val="hybridMultilevel"/>
    <w:tmpl w:val="56B25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05E1FC9"/>
    <w:multiLevelType w:val="multilevel"/>
    <w:tmpl w:val="147EAE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2" w15:restartNumberingAfterBreak="0">
    <w:nsid w:val="70DE327B"/>
    <w:multiLevelType w:val="hybridMultilevel"/>
    <w:tmpl w:val="C2CC92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2DB7EFE"/>
    <w:multiLevelType w:val="hybridMultilevel"/>
    <w:tmpl w:val="6BEEEA86"/>
    <w:lvl w:ilvl="0" w:tplc="1C926A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3CE68C0"/>
    <w:multiLevelType w:val="hybridMultilevel"/>
    <w:tmpl w:val="A978D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45F3FDB"/>
    <w:multiLevelType w:val="hybridMultilevel"/>
    <w:tmpl w:val="8A22BD78"/>
    <w:lvl w:ilvl="0" w:tplc="AAF85D2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74996386"/>
    <w:multiLevelType w:val="hybridMultilevel"/>
    <w:tmpl w:val="0C48A9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 w15:restartNumberingAfterBreak="0">
    <w:nsid w:val="7555211F"/>
    <w:multiLevelType w:val="hybridMultilevel"/>
    <w:tmpl w:val="A7249B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A94630"/>
    <w:multiLevelType w:val="multilevel"/>
    <w:tmpl w:val="B3288C0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9157004"/>
    <w:multiLevelType w:val="multilevel"/>
    <w:tmpl w:val="10109280"/>
    <w:lvl w:ilvl="0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9E33B16"/>
    <w:multiLevelType w:val="hybridMultilevel"/>
    <w:tmpl w:val="15E6589C"/>
    <w:lvl w:ilvl="0" w:tplc="06DC85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1" w15:restartNumberingAfterBreak="0">
    <w:nsid w:val="7B037E80"/>
    <w:multiLevelType w:val="hybridMultilevel"/>
    <w:tmpl w:val="8AAEA2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B5A7889"/>
    <w:multiLevelType w:val="hybridMultilevel"/>
    <w:tmpl w:val="2A406736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3" w15:restartNumberingAfterBreak="0">
    <w:nsid w:val="7C1D3F12"/>
    <w:multiLevelType w:val="hybridMultilevel"/>
    <w:tmpl w:val="A7306BB6"/>
    <w:lvl w:ilvl="0" w:tplc="7EB8FC8A">
      <w:numFmt w:val="bullet"/>
      <w:lvlText w:val=""/>
      <w:lvlJc w:val="left"/>
      <w:pPr>
        <w:ind w:left="493" w:hanging="360"/>
      </w:pPr>
      <w:rPr>
        <w:rFonts w:ascii="Wingdings" w:eastAsia="Times New Roman" w:hAnsi="Wingdings" w:hint="default"/>
        <w:w w:val="100"/>
        <w:sz w:val="24"/>
        <w:szCs w:val="24"/>
      </w:rPr>
    </w:lvl>
    <w:lvl w:ilvl="1" w:tplc="E15C3D76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25047B78"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0ED43520">
      <w:numFmt w:val="bullet"/>
      <w:lvlText w:val="•"/>
      <w:lvlJc w:val="left"/>
      <w:pPr>
        <w:ind w:left="3321" w:hanging="360"/>
      </w:pPr>
      <w:rPr>
        <w:rFonts w:hint="default"/>
      </w:rPr>
    </w:lvl>
    <w:lvl w:ilvl="4" w:tplc="6CF449BE">
      <w:numFmt w:val="bullet"/>
      <w:lvlText w:val="•"/>
      <w:lvlJc w:val="left"/>
      <w:pPr>
        <w:ind w:left="4262" w:hanging="360"/>
      </w:pPr>
      <w:rPr>
        <w:rFonts w:hint="default"/>
      </w:rPr>
    </w:lvl>
    <w:lvl w:ilvl="5" w:tplc="5B52DC6A"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8EB8C4EE">
      <w:numFmt w:val="bullet"/>
      <w:lvlText w:val="•"/>
      <w:lvlJc w:val="left"/>
      <w:pPr>
        <w:ind w:left="6143" w:hanging="360"/>
      </w:pPr>
      <w:rPr>
        <w:rFonts w:hint="default"/>
      </w:rPr>
    </w:lvl>
    <w:lvl w:ilvl="7" w:tplc="6E9A888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1A3CB7FE">
      <w:numFmt w:val="bullet"/>
      <w:lvlText w:val="•"/>
      <w:lvlJc w:val="left"/>
      <w:pPr>
        <w:ind w:left="8025" w:hanging="360"/>
      </w:pPr>
      <w:rPr>
        <w:rFonts w:hint="default"/>
      </w:rPr>
    </w:lvl>
  </w:abstractNum>
  <w:abstractNum w:abstractNumId="134" w15:restartNumberingAfterBreak="0">
    <w:nsid w:val="7D4E600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5" w15:restartNumberingAfterBreak="0">
    <w:nsid w:val="7D8B7E80"/>
    <w:multiLevelType w:val="hybridMultilevel"/>
    <w:tmpl w:val="97C0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EEF7098"/>
    <w:multiLevelType w:val="hybridMultilevel"/>
    <w:tmpl w:val="EC4CACB6"/>
    <w:lvl w:ilvl="0" w:tplc="87900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423453934">
    <w:abstractNumId w:val="71"/>
  </w:num>
  <w:num w:numId="2" w16cid:durableId="689263519">
    <w:abstractNumId w:val="35"/>
  </w:num>
  <w:num w:numId="3" w16cid:durableId="1305160811">
    <w:abstractNumId w:val="109"/>
  </w:num>
  <w:num w:numId="4" w16cid:durableId="851800022">
    <w:abstractNumId w:val="107"/>
  </w:num>
  <w:num w:numId="5" w16cid:durableId="566649520">
    <w:abstractNumId w:val="118"/>
  </w:num>
  <w:num w:numId="6" w16cid:durableId="1268267148">
    <w:abstractNumId w:val="51"/>
  </w:num>
  <w:num w:numId="7" w16cid:durableId="341324441">
    <w:abstractNumId w:val="56"/>
  </w:num>
  <w:num w:numId="8" w16cid:durableId="1376656926">
    <w:abstractNumId w:val="48"/>
  </w:num>
  <w:num w:numId="9" w16cid:durableId="573591714">
    <w:abstractNumId w:val="37"/>
  </w:num>
  <w:num w:numId="10" w16cid:durableId="241456724">
    <w:abstractNumId w:val="49"/>
  </w:num>
  <w:num w:numId="11" w16cid:durableId="503983435">
    <w:abstractNumId w:val="57"/>
  </w:num>
  <w:num w:numId="12" w16cid:durableId="1672951608">
    <w:abstractNumId w:val="14"/>
  </w:num>
  <w:num w:numId="13" w16cid:durableId="720591826">
    <w:abstractNumId w:val="86"/>
  </w:num>
  <w:num w:numId="14" w16cid:durableId="1183665475">
    <w:abstractNumId w:val="103"/>
  </w:num>
  <w:num w:numId="15" w16cid:durableId="1273782525">
    <w:abstractNumId w:val="102"/>
  </w:num>
  <w:num w:numId="16" w16cid:durableId="468322348">
    <w:abstractNumId w:val="80"/>
  </w:num>
  <w:num w:numId="17" w16cid:durableId="676076971">
    <w:abstractNumId w:val="97"/>
  </w:num>
  <w:num w:numId="18" w16cid:durableId="1915040830">
    <w:abstractNumId w:val="0"/>
  </w:num>
  <w:num w:numId="19" w16cid:durableId="1807427329">
    <w:abstractNumId w:val="1"/>
  </w:num>
  <w:num w:numId="20" w16cid:durableId="2143376971">
    <w:abstractNumId w:val="3"/>
  </w:num>
  <w:num w:numId="21" w16cid:durableId="840391334">
    <w:abstractNumId w:val="4"/>
  </w:num>
  <w:num w:numId="22" w16cid:durableId="1771586703">
    <w:abstractNumId w:val="5"/>
  </w:num>
  <w:num w:numId="23" w16cid:durableId="1687248171">
    <w:abstractNumId w:val="66"/>
  </w:num>
  <w:num w:numId="24" w16cid:durableId="56897598">
    <w:abstractNumId w:val="25"/>
  </w:num>
  <w:num w:numId="25" w16cid:durableId="1905329753">
    <w:abstractNumId w:val="99"/>
  </w:num>
  <w:num w:numId="26" w16cid:durableId="866140576">
    <w:abstractNumId w:val="36"/>
  </w:num>
  <w:num w:numId="27" w16cid:durableId="1691373083">
    <w:abstractNumId w:val="68"/>
  </w:num>
  <w:num w:numId="28" w16cid:durableId="892543600">
    <w:abstractNumId w:val="18"/>
  </w:num>
  <w:num w:numId="29" w16cid:durableId="1717241086">
    <w:abstractNumId w:val="127"/>
  </w:num>
  <w:num w:numId="30" w16cid:durableId="1107434159">
    <w:abstractNumId w:val="98"/>
  </w:num>
  <w:num w:numId="31" w16cid:durableId="1468091213">
    <w:abstractNumId w:val="61"/>
  </w:num>
  <w:num w:numId="32" w16cid:durableId="135725137">
    <w:abstractNumId w:val="131"/>
  </w:num>
  <w:num w:numId="33" w16cid:durableId="1052844320">
    <w:abstractNumId w:val="39"/>
  </w:num>
  <w:num w:numId="34" w16cid:durableId="116263773">
    <w:abstractNumId w:val="74"/>
  </w:num>
  <w:num w:numId="35" w16cid:durableId="764769866">
    <w:abstractNumId w:val="70"/>
  </w:num>
  <w:num w:numId="36" w16cid:durableId="1042899730">
    <w:abstractNumId w:val="101"/>
  </w:num>
  <w:num w:numId="37" w16cid:durableId="1713267886">
    <w:abstractNumId w:val="7"/>
  </w:num>
  <w:num w:numId="38" w16cid:durableId="544871627">
    <w:abstractNumId w:val="121"/>
  </w:num>
  <w:num w:numId="39" w16cid:durableId="1982154393">
    <w:abstractNumId w:val="87"/>
  </w:num>
  <w:num w:numId="40" w16cid:durableId="417946743">
    <w:abstractNumId w:val="1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07800989">
    <w:abstractNumId w:val="126"/>
  </w:num>
  <w:num w:numId="42" w16cid:durableId="1333531795">
    <w:abstractNumId w:val="52"/>
  </w:num>
  <w:num w:numId="43" w16cid:durableId="27730556">
    <w:abstractNumId w:val="58"/>
  </w:num>
  <w:num w:numId="44" w16cid:durableId="506208894">
    <w:abstractNumId w:val="79"/>
  </w:num>
  <w:num w:numId="45" w16cid:durableId="1918247899">
    <w:abstractNumId w:val="41"/>
  </w:num>
  <w:num w:numId="46" w16cid:durableId="1199468910">
    <w:abstractNumId w:val="135"/>
  </w:num>
  <w:num w:numId="47" w16cid:durableId="1568178010">
    <w:abstractNumId w:val="76"/>
  </w:num>
  <w:num w:numId="48" w16cid:durableId="1642922096">
    <w:abstractNumId w:val="120"/>
  </w:num>
  <w:num w:numId="49" w16cid:durableId="87502402">
    <w:abstractNumId w:val="32"/>
  </w:num>
  <w:num w:numId="50" w16cid:durableId="1383749086">
    <w:abstractNumId w:val="78"/>
  </w:num>
  <w:num w:numId="51" w16cid:durableId="2063555005">
    <w:abstractNumId w:val="82"/>
  </w:num>
  <w:num w:numId="52" w16cid:durableId="1796169206">
    <w:abstractNumId w:val="21"/>
  </w:num>
  <w:num w:numId="53" w16cid:durableId="2009212417">
    <w:abstractNumId w:val="94"/>
  </w:num>
  <w:num w:numId="54" w16cid:durableId="597176552">
    <w:abstractNumId w:val="130"/>
  </w:num>
  <w:num w:numId="55" w16cid:durableId="1689722812">
    <w:abstractNumId w:val="63"/>
  </w:num>
  <w:num w:numId="56" w16cid:durableId="621494711">
    <w:abstractNumId w:val="17"/>
  </w:num>
  <w:num w:numId="57" w16cid:durableId="1549797122">
    <w:abstractNumId w:val="50"/>
  </w:num>
  <w:num w:numId="58" w16cid:durableId="2070613737">
    <w:abstractNumId w:val="85"/>
  </w:num>
  <w:num w:numId="59" w16cid:durableId="794327697">
    <w:abstractNumId w:val="19"/>
  </w:num>
  <w:num w:numId="60" w16cid:durableId="1678145975">
    <w:abstractNumId w:val="16"/>
  </w:num>
  <w:num w:numId="61" w16cid:durableId="751317521">
    <w:abstractNumId w:val="113"/>
  </w:num>
  <w:num w:numId="62" w16cid:durableId="1650936386">
    <w:abstractNumId w:val="132"/>
  </w:num>
  <w:num w:numId="63" w16cid:durableId="340281102">
    <w:abstractNumId w:val="31"/>
  </w:num>
  <w:num w:numId="64" w16cid:durableId="539241356">
    <w:abstractNumId w:val="67"/>
  </w:num>
  <w:num w:numId="65" w16cid:durableId="1717585790">
    <w:abstractNumId w:val="111"/>
  </w:num>
  <w:num w:numId="66" w16cid:durableId="41635363">
    <w:abstractNumId w:val="90"/>
  </w:num>
  <w:num w:numId="67" w16cid:durableId="1589147486">
    <w:abstractNumId w:val="38"/>
  </w:num>
  <w:num w:numId="68" w16cid:durableId="322970020">
    <w:abstractNumId w:val="119"/>
  </w:num>
  <w:num w:numId="69" w16cid:durableId="1190606909">
    <w:abstractNumId w:val="23"/>
  </w:num>
  <w:num w:numId="70" w16cid:durableId="722406789">
    <w:abstractNumId w:val="13"/>
  </w:num>
  <w:num w:numId="71" w16cid:durableId="1792283792">
    <w:abstractNumId w:val="108"/>
  </w:num>
  <w:num w:numId="72" w16cid:durableId="17463768">
    <w:abstractNumId w:val="54"/>
  </w:num>
  <w:num w:numId="73" w16cid:durableId="547186886">
    <w:abstractNumId w:val="22"/>
  </w:num>
  <w:num w:numId="74" w16cid:durableId="897208180">
    <w:abstractNumId w:val="84"/>
  </w:num>
  <w:num w:numId="75" w16cid:durableId="1526477944">
    <w:abstractNumId w:val="33"/>
  </w:num>
  <w:num w:numId="76" w16cid:durableId="293219822">
    <w:abstractNumId w:val="134"/>
  </w:num>
  <w:num w:numId="77" w16cid:durableId="811366665">
    <w:abstractNumId w:val="64"/>
  </w:num>
  <w:num w:numId="78" w16cid:durableId="436947516">
    <w:abstractNumId w:val="114"/>
  </w:num>
  <w:num w:numId="79" w16cid:durableId="785927391">
    <w:abstractNumId w:val="77"/>
  </w:num>
  <w:num w:numId="80" w16cid:durableId="1339578767">
    <w:abstractNumId w:val="11"/>
  </w:num>
  <w:num w:numId="81" w16cid:durableId="263877467">
    <w:abstractNumId w:val="72"/>
  </w:num>
  <w:num w:numId="82" w16cid:durableId="1089236708">
    <w:abstractNumId w:val="81"/>
  </w:num>
  <w:num w:numId="83" w16cid:durableId="2042776443">
    <w:abstractNumId w:val="112"/>
  </w:num>
  <w:num w:numId="84" w16cid:durableId="1802069227">
    <w:abstractNumId w:val="93"/>
  </w:num>
  <w:num w:numId="85" w16cid:durableId="1191799574">
    <w:abstractNumId w:val="45"/>
  </w:num>
  <w:num w:numId="86" w16cid:durableId="191694159">
    <w:abstractNumId w:val="40"/>
  </w:num>
  <w:num w:numId="87" w16cid:durableId="1608810207">
    <w:abstractNumId w:val="129"/>
    <w:lvlOverride w:ilvl="0">
      <w:startOverride w:val="10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798995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86444191">
    <w:abstractNumId w:val="122"/>
  </w:num>
  <w:num w:numId="90" w16cid:durableId="1070494846">
    <w:abstractNumId w:val="65"/>
  </w:num>
  <w:num w:numId="91" w16cid:durableId="1199201226">
    <w:abstractNumId w:val="34"/>
  </w:num>
  <w:num w:numId="92" w16cid:durableId="347145118">
    <w:abstractNumId w:val="30"/>
  </w:num>
  <w:num w:numId="93" w16cid:durableId="1815491283">
    <w:abstractNumId w:val="2"/>
  </w:num>
  <w:num w:numId="94" w16cid:durableId="229704429">
    <w:abstractNumId w:val="100"/>
  </w:num>
  <w:num w:numId="95" w16cid:durableId="1536653694">
    <w:abstractNumId w:val="117"/>
  </w:num>
  <w:num w:numId="96" w16cid:durableId="740181329">
    <w:abstractNumId w:val="12"/>
  </w:num>
  <w:num w:numId="97" w16cid:durableId="1706098728">
    <w:abstractNumId w:val="106"/>
  </w:num>
  <w:num w:numId="98" w16cid:durableId="713426934">
    <w:abstractNumId w:val="92"/>
  </w:num>
  <w:num w:numId="99" w16cid:durableId="279998147">
    <w:abstractNumId w:val="75"/>
  </w:num>
  <w:num w:numId="100" w16cid:durableId="1833139200">
    <w:abstractNumId w:val="123"/>
  </w:num>
  <w:num w:numId="101" w16cid:durableId="1831747945">
    <w:abstractNumId w:val="73"/>
  </w:num>
  <w:num w:numId="102" w16cid:durableId="761032867">
    <w:abstractNumId w:val="29"/>
  </w:num>
  <w:num w:numId="103" w16cid:durableId="1970629980">
    <w:abstractNumId w:val="62"/>
  </w:num>
  <w:num w:numId="104" w16cid:durableId="518084075">
    <w:abstractNumId w:val="55"/>
  </w:num>
  <w:num w:numId="105" w16cid:durableId="1403676799">
    <w:abstractNumId w:val="9"/>
  </w:num>
  <w:num w:numId="106" w16cid:durableId="688143805">
    <w:abstractNumId w:val="83"/>
  </w:num>
  <w:num w:numId="107" w16cid:durableId="1059130200">
    <w:abstractNumId w:val="95"/>
  </w:num>
  <w:num w:numId="108" w16cid:durableId="1490097288">
    <w:abstractNumId w:val="88"/>
  </w:num>
  <w:num w:numId="109" w16cid:durableId="1742945592">
    <w:abstractNumId w:val="24"/>
  </w:num>
  <w:num w:numId="110" w16cid:durableId="1005861350">
    <w:abstractNumId w:val="104"/>
  </w:num>
  <w:num w:numId="111" w16cid:durableId="20219319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315765234">
    <w:abstractNumId w:val="133"/>
  </w:num>
  <w:num w:numId="113" w16cid:durableId="1500655197">
    <w:abstractNumId w:val="8"/>
  </w:num>
  <w:num w:numId="114" w16cid:durableId="1898123939">
    <w:abstractNumId w:val="44"/>
  </w:num>
  <w:num w:numId="115" w16cid:durableId="761409959">
    <w:abstractNumId w:val="96"/>
  </w:num>
  <w:num w:numId="116" w16cid:durableId="111291020">
    <w:abstractNumId w:val="10"/>
  </w:num>
  <w:num w:numId="117" w16cid:durableId="48652622">
    <w:abstractNumId w:val="42"/>
  </w:num>
  <w:num w:numId="118" w16cid:durableId="850535170">
    <w:abstractNumId w:val="60"/>
  </w:num>
  <w:num w:numId="119" w16cid:durableId="1146816675">
    <w:abstractNumId w:val="91"/>
  </w:num>
  <w:num w:numId="120" w16cid:durableId="1979604431">
    <w:abstractNumId w:val="115"/>
  </w:num>
  <w:num w:numId="121" w16cid:durableId="552930517">
    <w:abstractNumId w:val="47"/>
  </w:num>
  <w:num w:numId="122" w16cid:durableId="140274800">
    <w:abstractNumId w:val="6"/>
  </w:num>
  <w:num w:numId="123" w16cid:durableId="1504280413">
    <w:abstractNumId w:val="124"/>
  </w:num>
  <w:num w:numId="124" w16cid:durableId="1643386806">
    <w:abstractNumId w:val="125"/>
  </w:num>
  <w:num w:numId="125" w16cid:durableId="1584408344">
    <w:abstractNumId w:val="105"/>
  </w:num>
  <w:num w:numId="126" w16cid:durableId="253442515">
    <w:abstractNumId w:val="136"/>
  </w:num>
  <w:num w:numId="127" w16cid:durableId="85425293">
    <w:abstractNumId w:val="89"/>
  </w:num>
  <w:num w:numId="128" w16cid:durableId="1986279868">
    <w:abstractNumId w:val="28"/>
  </w:num>
  <w:num w:numId="129" w16cid:durableId="461116173">
    <w:abstractNumId w:val="69"/>
  </w:num>
  <w:num w:numId="130" w16cid:durableId="330642311">
    <w:abstractNumId w:val="27"/>
  </w:num>
  <w:num w:numId="131" w16cid:durableId="1824737077">
    <w:abstractNumId w:val="15"/>
  </w:num>
  <w:num w:numId="132" w16cid:durableId="1887377323">
    <w:abstractNumId w:val="20"/>
  </w:num>
  <w:num w:numId="133" w16cid:durableId="750392652">
    <w:abstractNumId w:val="53"/>
  </w:num>
  <w:num w:numId="134" w16cid:durableId="1068962554">
    <w:abstractNumId w:val="26"/>
  </w:num>
  <w:num w:numId="135" w16cid:durableId="805852657">
    <w:abstractNumId w:val="43"/>
  </w:num>
  <w:num w:numId="136" w16cid:durableId="861935319">
    <w:abstractNumId w:val="59"/>
  </w:num>
  <w:num w:numId="137" w16cid:durableId="1644575352">
    <w:abstractNumId w:val="116"/>
  </w:num>
  <w:num w:numId="138" w16cid:durableId="1235050360">
    <w:abstractNumId w:val="1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4B2"/>
    <w:rsid w:val="007D095B"/>
    <w:rsid w:val="007F7EA2"/>
    <w:rsid w:val="00871ED3"/>
    <w:rsid w:val="009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6EE2"/>
  <w15:chartTrackingRefBased/>
  <w15:docId w15:val="{89FC3F76-D491-45FA-84D5-011AB306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9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C0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9"/>
    <w:unhideWhenUsed/>
    <w:qFormat/>
    <w:rsid w:val="009C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9C0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9C0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4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4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4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4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9C0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9"/>
    <w:rsid w:val="009C0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9C04B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rsid w:val="009C04B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4B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4B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4B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4B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4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rsid w:val="009C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9C0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9C0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4B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1"/>
    <w:qFormat/>
    <w:rsid w:val="009C04B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4B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4B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4B2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rsid w:val="007D095B"/>
    <w:pPr>
      <w:widowControl/>
      <w:autoSpaceDE/>
      <w:autoSpaceDN/>
      <w:adjustRightInd/>
      <w:jc w:val="both"/>
    </w:pPr>
    <w:rPr>
      <w:rFonts w:ascii="Times New Roman Rom" w:hAnsi="Times New Roman Rom"/>
      <w:sz w:val="28"/>
      <w:lang w:val="en-US"/>
    </w:rPr>
  </w:style>
  <w:style w:type="paragraph" w:styleId="Corptext">
    <w:name w:val="Body Text"/>
    <w:basedOn w:val="Normal"/>
    <w:link w:val="CorptextCaracter"/>
    <w:uiPriority w:val="1"/>
    <w:qFormat/>
    <w:rsid w:val="007D09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D095B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Subsol">
    <w:name w:val="footer"/>
    <w:basedOn w:val="Normal"/>
    <w:link w:val="SubsolCaracter"/>
    <w:uiPriority w:val="99"/>
    <w:rsid w:val="007D095B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rsid w:val="007D095B"/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character" w:styleId="Numrdepagin">
    <w:name w:val="page number"/>
    <w:basedOn w:val="Fontdeparagrafimplicit"/>
    <w:rsid w:val="007D095B"/>
  </w:style>
  <w:style w:type="paragraph" w:styleId="NormalWeb">
    <w:name w:val="Normal (Web)"/>
    <w:basedOn w:val="Normal"/>
    <w:uiPriority w:val="99"/>
    <w:rsid w:val="007D095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Hyperlink">
    <w:name w:val="Hyperlink"/>
    <w:rsid w:val="007D095B"/>
    <w:rPr>
      <w:color w:val="0563C1"/>
      <w:u w:val="single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7D095B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7D095B"/>
    <w:rPr>
      <w:rFonts w:ascii="Times New Roman" w:eastAsia="Times New Roman" w:hAnsi="Times New Roman" w:cs="Times New Roman"/>
      <w:kern w:val="0"/>
      <w:sz w:val="20"/>
      <w:szCs w:val="20"/>
      <w:lang w:eastAsia="ro-RO"/>
      <w14:ligatures w14:val="none"/>
    </w:rPr>
  </w:style>
  <w:style w:type="character" w:styleId="Robust">
    <w:name w:val="Strong"/>
    <w:uiPriority w:val="22"/>
    <w:qFormat/>
    <w:rsid w:val="007D095B"/>
    <w:rPr>
      <w:b/>
      <w:bCs/>
    </w:rPr>
  </w:style>
  <w:style w:type="character" w:styleId="Accentuat">
    <w:name w:val="Emphasis"/>
    <w:uiPriority w:val="20"/>
    <w:qFormat/>
    <w:rsid w:val="007D095B"/>
    <w:rPr>
      <w:i/>
      <w:iCs/>
    </w:rPr>
  </w:style>
  <w:style w:type="character" w:customStyle="1" w:styleId="titlu20">
    <w:name w:val="titlu2"/>
    <w:basedOn w:val="Fontdeparagrafimplicit"/>
    <w:rsid w:val="007D095B"/>
  </w:style>
  <w:style w:type="character" w:customStyle="1" w:styleId="a">
    <w:name w:val="a"/>
    <w:basedOn w:val="Fontdeparagrafimplicit"/>
    <w:rsid w:val="007D095B"/>
  </w:style>
  <w:style w:type="character" w:customStyle="1" w:styleId="l6">
    <w:name w:val="l6"/>
    <w:basedOn w:val="Fontdeparagrafimplicit"/>
    <w:rsid w:val="007D095B"/>
  </w:style>
  <w:style w:type="character" w:customStyle="1" w:styleId="l7">
    <w:name w:val="l7"/>
    <w:basedOn w:val="Fontdeparagrafimplicit"/>
    <w:rsid w:val="007D095B"/>
  </w:style>
  <w:style w:type="character" w:customStyle="1" w:styleId="l8">
    <w:name w:val="l8"/>
    <w:basedOn w:val="Fontdeparagrafimplicit"/>
    <w:rsid w:val="007D095B"/>
  </w:style>
  <w:style w:type="character" w:customStyle="1" w:styleId="l9">
    <w:name w:val="l9"/>
    <w:basedOn w:val="Fontdeparagrafimplicit"/>
    <w:rsid w:val="007D095B"/>
  </w:style>
  <w:style w:type="character" w:customStyle="1" w:styleId="yiv3196246103ydp89a92b73yiv5036538873s2">
    <w:name w:val="yiv3196246103ydp89a92b73yiv5036538873s2"/>
    <w:rsid w:val="007D095B"/>
  </w:style>
  <w:style w:type="character" w:customStyle="1" w:styleId="yiv3196246103ydp89a92b73yiv5036538873s7">
    <w:name w:val="yiv3196246103ydp89a92b73yiv5036538873s7"/>
    <w:rsid w:val="007D095B"/>
  </w:style>
  <w:style w:type="paragraph" w:customStyle="1" w:styleId="yiv9409905620ydpf5baa44dyiv9429026973ydpf597d80dmsonormal">
    <w:name w:val="yiv9409905620ydpf5baa44dyiv9429026973ydpf597d80dmsonormal"/>
    <w:basedOn w:val="Normal"/>
    <w:rsid w:val="007D09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yiv9033043949ydp65bf0fa8yiv5203084772ydpbba179a9yiv7142770339ydpf597d80dmsonormal">
    <w:name w:val="yiv9033043949ydp65bf0fa8yiv5203084772ydpbba179a9yiv7142770339ydpf597d80dmsonormal"/>
    <w:basedOn w:val="Normal"/>
    <w:rsid w:val="007D09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D095B"/>
    <w:pPr>
      <w:widowControl/>
      <w:autoSpaceDE/>
      <w:autoSpaceDN/>
      <w:adjustRightInd/>
      <w:ind w:left="566" w:hanging="283"/>
    </w:pPr>
    <w:rPr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D095B"/>
    <w:pPr>
      <w:widowControl/>
      <w:tabs>
        <w:tab w:val="center" w:pos="4680"/>
        <w:tab w:val="right" w:pos="9360"/>
      </w:tabs>
      <w:autoSpaceDE/>
      <w:autoSpaceDN/>
      <w:adjustRightInd/>
      <w:jc w:val="center"/>
    </w:pPr>
    <w:rPr>
      <w:rFonts w:eastAsia="Calibri"/>
      <w:sz w:val="24"/>
      <w:szCs w:val="24"/>
      <w:lang w:val="x-none" w:eastAsia="x-none"/>
    </w:rPr>
  </w:style>
  <w:style w:type="character" w:customStyle="1" w:styleId="AntetCaracter">
    <w:name w:val="Antet Caracter"/>
    <w:basedOn w:val="Fontdeparagrafimplicit"/>
    <w:link w:val="Antet"/>
    <w:uiPriority w:val="99"/>
    <w:rsid w:val="007D095B"/>
    <w:rPr>
      <w:rFonts w:ascii="Times New Roman" w:eastAsia="Calibri" w:hAnsi="Times New Roman" w:cs="Times New Roman"/>
      <w:kern w:val="0"/>
      <w:lang w:val="x-none" w:eastAsia="x-none"/>
      <w14:ligatures w14:val="none"/>
    </w:rPr>
  </w:style>
  <w:style w:type="character" w:customStyle="1" w:styleId="HeaderChar">
    <w:name w:val="Header Char"/>
    <w:uiPriority w:val="99"/>
    <w:rsid w:val="007D095B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PreformatatHTML">
    <w:name w:val="HTML Preformatted"/>
    <w:basedOn w:val="Normal"/>
    <w:link w:val="PreformatatHTMLCaracter"/>
    <w:rsid w:val="007D09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PreformatatHTMLCaracter">
    <w:name w:val="Preformatat HTML Caracter"/>
    <w:basedOn w:val="Fontdeparagrafimplicit"/>
    <w:link w:val="PreformatatHTML"/>
    <w:rsid w:val="007D095B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Frspaiere">
    <w:name w:val="No Spacing"/>
    <w:link w:val="FrspaiereCaracter"/>
    <w:uiPriority w:val="1"/>
    <w:qFormat/>
    <w:rsid w:val="007D095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customStyle="1" w:styleId="Style29">
    <w:name w:val="Style29"/>
    <w:basedOn w:val="Normal"/>
    <w:rsid w:val="007D095B"/>
    <w:rPr>
      <w:sz w:val="24"/>
      <w:szCs w:val="24"/>
      <w:lang w:val="en-US" w:eastAsia="en-US"/>
    </w:rPr>
  </w:style>
  <w:style w:type="character" w:customStyle="1" w:styleId="FontStyle55">
    <w:name w:val="Font Style55"/>
    <w:rsid w:val="007D095B"/>
    <w:rPr>
      <w:rFonts w:ascii="Times New Roman" w:hAnsi="Times New Roman" w:cs="Times New Roman"/>
      <w:b/>
      <w:bCs/>
      <w:sz w:val="22"/>
      <w:szCs w:val="22"/>
    </w:rPr>
  </w:style>
  <w:style w:type="character" w:customStyle="1" w:styleId="FrspaiereCaracter">
    <w:name w:val="Fără spațiere Caracter"/>
    <w:link w:val="Frspaiere"/>
    <w:uiPriority w:val="1"/>
    <w:locked/>
    <w:rsid w:val="007D095B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Indentcorptext2">
    <w:name w:val="Body Text Indent 2"/>
    <w:basedOn w:val="Normal"/>
    <w:link w:val="Indentcorptext2Caracter"/>
    <w:rsid w:val="007D095B"/>
    <w:pPr>
      <w:widowControl/>
      <w:autoSpaceDE/>
      <w:autoSpaceDN/>
      <w:adjustRightInd/>
      <w:spacing w:after="120" w:line="480" w:lineRule="auto"/>
      <w:ind w:left="360"/>
      <w:jc w:val="center"/>
    </w:pPr>
    <w:rPr>
      <w:rFonts w:eastAsia="Calibri"/>
      <w:sz w:val="24"/>
      <w:szCs w:val="24"/>
      <w:lang w:val="x-none" w:eastAsia="x-none"/>
    </w:rPr>
  </w:style>
  <w:style w:type="character" w:customStyle="1" w:styleId="Indentcorptext2Caracter">
    <w:name w:val="Indent corp text 2 Caracter"/>
    <w:basedOn w:val="Fontdeparagrafimplicit"/>
    <w:link w:val="Indentcorptext2"/>
    <w:rsid w:val="007D095B"/>
    <w:rPr>
      <w:rFonts w:ascii="Times New Roman" w:eastAsia="Calibri" w:hAnsi="Times New Roman" w:cs="Times New Roman"/>
      <w:kern w:val="0"/>
      <w:lang w:val="x-none" w:eastAsia="x-none"/>
      <w14:ligatures w14:val="none"/>
    </w:rPr>
  </w:style>
  <w:style w:type="paragraph" w:customStyle="1" w:styleId="Text-continuturibullets">
    <w:name w:val="Text - continuturi bullets"/>
    <w:basedOn w:val="Normal"/>
    <w:rsid w:val="007D095B"/>
    <w:pPr>
      <w:numPr>
        <w:numId w:val="2"/>
      </w:numPr>
      <w:tabs>
        <w:tab w:val="left" w:pos="284"/>
        <w:tab w:val="left" w:pos="851"/>
      </w:tabs>
      <w:autoSpaceDE/>
      <w:autoSpaceDN/>
      <w:adjustRightInd/>
      <w:ind w:left="851" w:hanging="284"/>
      <w:jc w:val="both"/>
    </w:pPr>
    <w:rPr>
      <w:snapToGrid w:val="0"/>
      <w:sz w:val="22"/>
      <w:lang w:val="en-GB" w:eastAsia="en-US"/>
    </w:rPr>
  </w:style>
  <w:style w:type="character" w:customStyle="1" w:styleId="ff5">
    <w:name w:val="ff5"/>
    <w:rsid w:val="007D095B"/>
  </w:style>
  <w:style w:type="paragraph" w:styleId="Textnotdesubsol">
    <w:name w:val="footnote text"/>
    <w:aliases w:val=" Caracter Caracter,Caracter Caracter, Caracter Caracter Caracter, Char Caracter Caracter, Char Caracter Caracter Caracter Caracter,Footnote Text Char Char,single space,footnote text,FOOTNOTES,fn,Podrozdział,Footnote,fn Char Char Char"/>
    <w:basedOn w:val="Normal"/>
    <w:link w:val="TextnotdesubsolCaracter"/>
    <w:uiPriority w:val="99"/>
    <w:qFormat/>
    <w:rsid w:val="007D095B"/>
    <w:pPr>
      <w:widowControl/>
      <w:numPr>
        <w:numId w:val="67"/>
      </w:numPr>
      <w:autoSpaceDE/>
      <w:autoSpaceDN/>
      <w:adjustRightInd/>
    </w:pPr>
    <w:rPr>
      <w:lang w:val="en-AU"/>
    </w:rPr>
  </w:style>
  <w:style w:type="character" w:customStyle="1" w:styleId="TextnotdesubsolCaracter">
    <w:name w:val="Text notă de subsol Caracter"/>
    <w:aliases w:val=" Caracter Caracter Caracter1,Caracter Caracter Caracter, Caracter Caracter Caracter Caracter, Char Caracter Caracter Caracter, Char Caracter Caracter Caracter Caracter Caracter,Footnote Text Char Char Caracter,fn Caracter"/>
    <w:basedOn w:val="Fontdeparagrafimplicit"/>
    <w:link w:val="Textnotdesubsol"/>
    <w:uiPriority w:val="99"/>
    <w:rsid w:val="007D095B"/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paragraph" w:customStyle="1" w:styleId="BIBLIOGRAFIE">
    <w:name w:val="BIBLIOGRAFIE"/>
    <w:basedOn w:val="Normal"/>
    <w:link w:val="BIBLIOGRAFIEChar"/>
    <w:rsid w:val="007D095B"/>
    <w:pPr>
      <w:numPr>
        <w:numId w:val="68"/>
      </w:numPr>
      <w:autoSpaceDE/>
      <w:autoSpaceDN/>
      <w:adjustRightInd/>
      <w:spacing w:line="320" w:lineRule="exact"/>
      <w:jc w:val="both"/>
    </w:pPr>
    <w:rPr>
      <w:rFonts w:ascii="Palatino Linotype" w:hAnsi="Palatino Linotype"/>
      <w:spacing w:val="-8"/>
      <w:sz w:val="24"/>
    </w:rPr>
  </w:style>
  <w:style w:type="character" w:customStyle="1" w:styleId="BIBLIOGRAFIEChar">
    <w:name w:val="BIBLIOGRAFIE Char"/>
    <w:link w:val="BIBLIOGRAFIE"/>
    <w:rsid w:val="007D095B"/>
    <w:rPr>
      <w:rFonts w:ascii="Palatino Linotype" w:eastAsia="Times New Roman" w:hAnsi="Palatino Linotype" w:cs="Times New Roman"/>
      <w:spacing w:val="-8"/>
      <w:kern w:val="0"/>
      <w:szCs w:val="20"/>
      <w:lang w:eastAsia="ro-RO"/>
      <w14:ligatures w14:val="none"/>
    </w:rPr>
  </w:style>
  <w:style w:type="character" w:styleId="Referinnotdesubsol">
    <w:name w:val="footnote reference"/>
    <w:rsid w:val="007D095B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D095B"/>
    <w:rPr>
      <w:rFonts w:ascii="Tahoma" w:hAnsi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095B"/>
    <w:rPr>
      <w:rFonts w:ascii="Tahoma" w:eastAsia="Times New Roman" w:hAnsi="Tahoma" w:cs="Times New Roman"/>
      <w:kern w:val="0"/>
      <w:sz w:val="16"/>
      <w:szCs w:val="16"/>
      <w:lang w:eastAsia="ro-RO"/>
      <w14:ligatures w14:val="none"/>
    </w:rPr>
  </w:style>
  <w:style w:type="character" w:customStyle="1" w:styleId="sttpreambul">
    <w:name w:val="st_tpreambul"/>
    <w:basedOn w:val="Fontdeparagrafimplicit"/>
    <w:rsid w:val="007D095B"/>
  </w:style>
  <w:style w:type="character" w:customStyle="1" w:styleId="stpreambul">
    <w:name w:val="st_preambul"/>
    <w:basedOn w:val="Fontdeparagrafimplicit"/>
    <w:rsid w:val="007D095B"/>
  </w:style>
  <w:style w:type="character" w:customStyle="1" w:styleId="sttalineat">
    <w:name w:val="st_talineat"/>
    <w:basedOn w:val="Fontdeparagrafimplicit"/>
    <w:rsid w:val="007D095B"/>
  </w:style>
  <w:style w:type="character" w:customStyle="1" w:styleId="sttpar">
    <w:name w:val="st_tpar"/>
    <w:basedOn w:val="Fontdeparagrafimplicit"/>
    <w:rsid w:val="007D095B"/>
  </w:style>
  <w:style w:type="character" w:customStyle="1" w:styleId="sttnota">
    <w:name w:val="st_tnota"/>
    <w:basedOn w:val="Fontdeparagrafimplicit"/>
    <w:rsid w:val="007D095B"/>
  </w:style>
  <w:style w:type="character" w:customStyle="1" w:styleId="sttlitera">
    <w:name w:val="st_tlitera"/>
    <w:basedOn w:val="Fontdeparagrafimplicit"/>
    <w:rsid w:val="007D095B"/>
  </w:style>
  <w:style w:type="character" w:customStyle="1" w:styleId="start">
    <w:name w:val="st_art"/>
    <w:basedOn w:val="Fontdeparagrafimplicit"/>
    <w:rsid w:val="007D095B"/>
  </w:style>
  <w:style w:type="character" w:customStyle="1" w:styleId="FontStyle115">
    <w:name w:val="Font Style115"/>
    <w:qFormat/>
    <w:rsid w:val="007D095B"/>
    <w:rPr>
      <w:rFonts w:ascii="Times New Roman" w:hAnsi="Times New Roman" w:cs="Times New Roman"/>
      <w:sz w:val="22"/>
      <w:szCs w:val="22"/>
    </w:rPr>
  </w:style>
  <w:style w:type="character" w:customStyle="1" w:styleId="yshortcuts">
    <w:name w:val="yshortcuts"/>
    <w:basedOn w:val="Fontdeparagrafimplicit"/>
    <w:rsid w:val="007D095B"/>
  </w:style>
  <w:style w:type="character" w:customStyle="1" w:styleId="value">
    <w:name w:val="value"/>
    <w:rsid w:val="007D095B"/>
  </w:style>
  <w:style w:type="paragraph" w:customStyle="1" w:styleId="Default">
    <w:name w:val="Default"/>
    <w:rsid w:val="007D095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MeniuneNerezolvat">
    <w:name w:val="Unresolved Mention"/>
    <w:uiPriority w:val="99"/>
    <w:semiHidden/>
    <w:unhideWhenUsed/>
    <w:rsid w:val="007D095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D09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deparagrafimplicit"/>
    <w:rsid w:val="007D095B"/>
  </w:style>
  <w:style w:type="character" w:customStyle="1" w:styleId="eop">
    <w:name w:val="eop"/>
    <w:basedOn w:val="Fontdeparagrafimplicit"/>
    <w:rsid w:val="007D095B"/>
  </w:style>
  <w:style w:type="character" w:styleId="HyperlinkParcurs">
    <w:name w:val="FollowedHyperlink"/>
    <w:uiPriority w:val="99"/>
    <w:semiHidden/>
    <w:unhideWhenUsed/>
    <w:rsid w:val="007D095B"/>
    <w:rPr>
      <w:color w:val="954F72"/>
      <w:u w:val="single"/>
    </w:rPr>
  </w:style>
  <w:style w:type="character" w:customStyle="1" w:styleId="spubbdy">
    <w:name w:val="s_pub_bdy"/>
    <w:basedOn w:val="Fontdeparagrafimplicit"/>
    <w:rsid w:val="007D095B"/>
  </w:style>
  <w:style w:type="character" w:customStyle="1" w:styleId="spubttl">
    <w:name w:val="s_pub_ttl"/>
    <w:basedOn w:val="Fontdeparagrafimplicit"/>
    <w:rsid w:val="007D095B"/>
  </w:style>
  <w:style w:type="paragraph" w:styleId="Cuprins3">
    <w:name w:val="toc 3"/>
    <w:basedOn w:val="Normal"/>
    <w:next w:val="Normal"/>
    <w:rsid w:val="007D095B"/>
    <w:pPr>
      <w:suppressAutoHyphens/>
      <w:autoSpaceDN/>
      <w:adjustRightInd/>
      <w:ind w:left="482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7D095B"/>
    <w:rPr>
      <w:rFonts w:ascii="Times New Roman" w:hAnsi="Times New Roman" w:cs="Times New Roman" w:hint="default"/>
    </w:rPr>
  </w:style>
  <w:style w:type="paragraph" w:customStyle="1" w:styleId="TableParagraph">
    <w:name w:val="Table Paragraph"/>
    <w:basedOn w:val="Normal"/>
    <w:uiPriority w:val="1"/>
    <w:qFormat/>
    <w:rsid w:val="007D095B"/>
    <w:pPr>
      <w:adjustRightInd/>
    </w:pPr>
    <w:rPr>
      <w:sz w:val="22"/>
      <w:szCs w:val="22"/>
      <w:lang w:eastAsia="en-US"/>
    </w:rPr>
  </w:style>
  <w:style w:type="character" w:customStyle="1" w:styleId="Heading2">
    <w:name w:val="Heading #2"/>
    <w:rsid w:val="007D095B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o-RO" w:eastAsia="ro-RO" w:bidi="ro-RO"/>
    </w:rPr>
  </w:style>
  <w:style w:type="character" w:customStyle="1" w:styleId="Bodytext2">
    <w:name w:val="Body text (2)"/>
    <w:rsid w:val="007D095B"/>
    <w:rPr>
      <w:rFonts w:ascii="Sylfaen" w:eastAsia="Sylfaen" w:hAnsi="Sylfaen" w:cs="Sylfae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Bodytext15">
    <w:name w:val="Body text (15)"/>
    <w:rsid w:val="007D095B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o-RO" w:eastAsia="ro-RO" w:bidi="ro-RO"/>
    </w:rPr>
  </w:style>
  <w:style w:type="character" w:customStyle="1" w:styleId="name">
    <w:name w:val="name"/>
    <w:basedOn w:val="Fontdeparagrafimplicit"/>
    <w:rsid w:val="007D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1801</Words>
  <Characters>10448</Characters>
  <Application>Microsoft Office Word</Application>
  <DocSecurity>0</DocSecurity>
  <Lines>87</Lines>
  <Paragraphs>24</Paragraphs>
  <ScaleCrop>false</ScaleCrop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Moldovan</dc:creator>
  <cp:keywords/>
  <dc:description/>
  <cp:lastModifiedBy>Ramona Moldovan</cp:lastModifiedBy>
  <cp:revision>3</cp:revision>
  <dcterms:created xsi:type="dcterms:W3CDTF">2025-02-04T10:42:00Z</dcterms:created>
  <dcterms:modified xsi:type="dcterms:W3CDTF">2025-02-04T10:53:00Z</dcterms:modified>
</cp:coreProperties>
</file>