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DDAE" w14:textId="77777777" w:rsidR="00B55AC6" w:rsidRPr="00612CED" w:rsidRDefault="00B55AC6" w:rsidP="00B55AC6">
      <w:pPr>
        <w:pStyle w:val="Head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9744" behindDoc="1" locked="0" layoutInCell="1" allowOverlap="1" wp14:anchorId="0F27AE27" wp14:editId="0050D3C8">
            <wp:simplePos x="0" y="0"/>
            <wp:positionH relativeFrom="margin">
              <wp:align>right</wp:align>
            </wp:positionH>
            <wp:positionV relativeFrom="paragraph">
              <wp:posOffset>10423</wp:posOffset>
            </wp:positionV>
            <wp:extent cx="992715" cy="11520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Sigla UAB\Sigla Noua\sigla uab neagra\SIGLA UAB NEAG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15" cy="115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604">
        <w:rPr>
          <w:rFonts w:ascii="Times New Roman" w:hAnsi="Times New Roman"/>
          <w:bCs/>
          <w:color w:val="808080" w:themeColor="background1" w:themeShade="80"/>
          <w:sz w:val="20"/>
        </w:rPr>
        <w:t xml:space="preserve">ROMÂNIA • </w:t>
      </w:r>
      <w:r w:rsidRPr="009A1604">
        <w:rPr>
          <w:rFonts w:ascii="Times New Roman" w:hAnsi="Times New Roman"/>
          <w:color w:val="808080" w:themeColor="background1" w:themeShade="80"/>
          <w:sz w:val="20"/>
        </w:rPr>
        <w:t xml:space="preserve">MINISTERUL EDUCAŢIEI </w:t>
      </w:r>
      <w:r>
        <w:rPr>
          <w:rFonts w:ascii="Times New Roman" w:hAnsi="Times New Roman"/>
          <w:color w:val="808080" w:themeColor="background1" w:themeShade="80"/>
          <w:sz w:val="20"/>
        </w:rPr>
        <w:t>ȘI CERCETĂRII</w:t>
      </w:r>
    </w:p>
    <w:p w14:paraId="1866305C" w14:textId="77777777" w:rsidR="00B55AC6" w:rsidRDefault="00B55AC6" w:rsidP="00B55AC6">
      <w:pPr>
        <w:pStyle w:val="Header"/>
        <w:rPr>
          <w:rFonts w:ascii="Times New Roman" w:hAnsi="Times New Roman"/>
          <w:sz w:val="20"/>
        </w:rPr>
      </w:pPr>
    </w:p>
    <w:p w14:paraId="2359EC3A" w14:textId="77777777" w:rsidR="00B55AC6" w:rsidRPr="00612CED" w:rsidRDefault="00B55AC6" w:rsidP="00B55AC6">
      <w:pPr>
        <w:spacing w:after="0"/>
        <w:rPr>
          <w:rFonts w:ascii="Californian FB" w:hAnsi="Californian FB"/>
          <w:b/>
          <w:sz w:val="28"/>
          <w:szCs w:val="24"/>
        </w:rPr>
      </w:pPr>
      <w:r w:rsidRPr="00612CED">
        <w:rPr>
          <w:rFonts w:ascii="Californian FB" w:hAnsi="Californian FB"/>
          <w:b/>
          <w:sz w:val="36"/>
          <w:szCs w:val="32"/>
        </w:rPr>
        <w:t>U</w:t>
      </w:r>
      <w:r w:rsidRPr="00612CED">
        <w:rPr>
          <w:rFonts w:ascii="Californian FB" w:hAnsi="Californian FB"/>
          <w:b/>
          <w:sz w:val="28"/>
          <w:szCs w:val="24"/>
        </w:rPr>
        <w:t xml:space="preserve">NIVERSITATEA „1 </w:t>
      </w:r>
      <w:r w:rsidRPr="00612CED">
        <w:rPr>
          <w:rFonts w:ascii="Californian FB" w:hAnsi="Californian FB"/>
          <w:b/>
          <w:sz w:val="36"/>
          <w:szCs w:val="32"/>
        </w:rPr>
        <w:t>D</w:t>
      </w:r>
      <w:r w:rsidRPr="00612CED">
        <w:rPr>
          <w:rFonts w:ascii="Californian FB" w:hAnsi="Californian FB"/>
          <w:b/>
          <w:sz w:val="28"/>
          <w:szCs w:val="24"/>
        </w:rPr>
        <w:t xml:space="preserve">ECEMBRIE 1918” </w:t>
      </w:r>
    </w:p>
    <w:p w14:paraId="4BC82664" w14:textId="77777777" w:rsidR="00B55AC6" w:rsidRPr="00612CED" w:rsidRDefault="00B55AC6" w:rsidP="00B55AC6">
      <w:pPr>
        <w:rPr>
          <w:rFonts w:ascii="Californian FB" w:hAnsi="Californian FB"/>
          <w:b/>
          <w:sz w:val="24"/>
          <w:szCs w:val="24"/>
        </w:rPr>
      </w:pPr>
      <w:r w:rsidRPr="00612CED">
        <w:rPr>
          <w:rFonts w:ascii="Californian FB" w:hAnsi="Californian FB"/>
          <w:b/>
          <w:sz w:val="24"/>
          <w:szCs w:val="24"/>
        </w:rPr>
        <w:t>DIN ALBA IULIA</w:t>
      </w:r>
    </w:p>
    <w:p w14:paraId="5875A271" w14:textId="77777777" w:rsidR="00B55AC6" w:rsidRDefault="00B55AC6" w:rsidP="00B55A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E5BA45" w14:textId="77777777" w:rsidR="00B55AC6" w:rsidRPr="00B6237C" w:rsidRDefault="00B55AC6" w:rsidP="00B55AC6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4"/>
        </w:rPr>
      </w:pPr>
      <w:r w:rsidRPr="00076CEA">
        <w:rPr>
          <w:rFonts w:ascii="Times New Roman" w:hAnsi="Times New Roman"/>
          <w:b/>
          <w:sz w:val="28"/>
          <w:szCs w:val="24"/>
        </w:rPr>
        <w:t>CENTRUL PENTRU CERCETARE ŞTIINŢIFICĂ</w:t>
      </w: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</w:p>
    <w:p w14:paraId="37B21BFB" w14:textId="3F038372" w:rsidR="00444716" w:rsidRPr="00444716" w:rsidRDefault="00444716" w:rsidP="00B55AC6">
      <w:pPr>
        <w:tabs>
          <w:tab w:val="left" w:pos="1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bookmarkStart w:id="0" w:name="_GoBack"/>
      <w:bookmarkEnd w:id="0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</w:p>
    <w:p w14:paraId="46E84725" w14:textId="77777777" w:rsidR="00444716" w:rsidRPr="00444716" w:rsidRDefault="00444716" w:rsidP="004447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7FE43E9" w14:textId="77777777" w:rsidR="00444716" w:rsidRPr="00444716" w:rsidRDefault="00444716" w:rsidP="0044471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Referat de solicitare aprobare </w:t>
      </w:r>
    </w:p>
    <w:p w14:paraId="508029F2" w14:textId="77777777" w:rsidR="00444716" w:rsidRPr="00444716" w:rsidRDefault="00444716" w:rsidP="0044471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b/>
          <w:sz w:val="24"/>
          <w:szCs w:val="24"/>
          <w:lang w:eastAsia="ro-RO"/>
        </w:rPr>
        <w:t>decontare cheltuieli publicații științifice</w:t>
      </w:r>
    </w:p>
    <w:p w14:paraId="5FD5FCC2" w14:textId="77777777" w:rsidR="00444716" w:rsidRPr="00444716" w:rsidRDefault="00444716" w:rsidP="004447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F4E8222" w14:textId="77777777" w:rsidR="00444716" w:rsidRPr="00444716" w:rsidRDefault="00444716" w:rsidP="004447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1E31C27" w14:textId="77777777" w:rsid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Subsemnatul/a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..................................., cadru didactic având  func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ia de 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 la Facultatea 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...................., Departamentul 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......,  solicit  decontarea sumei de ............................................ (Lei, Euro, dolari SUA, Lire sterline), reprezentând:</w:t>
      </w:r>
    </w:p>
    <w:p w14:paraId="30BC0126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784E7BF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66F91" wp14:editId="53F2E99D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8255" r="13970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C5C1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66F9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8pt;margin-top:2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CYJQIAAFE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">
                <v:textbox>
                  <w:txbxContent>
                    <w:p w14:paraId="0756C5C1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taxă de publicare articol în revistă</w:t>
      </w:r>
    </w:p>
    <w:p w14:paraId="00BB552B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91802" wp14:editId="771AD4BF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6350" r="1397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AC697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1802" id="Text Box 31" o:spid="_x0000_s1027" type="#_x0000_t202" style="position:absolute;left:0;text-align:left;margin-left:18pt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">
                <v:textbox>
                  <w:txbxContent>
                    <w:p w14:paraId="76DAC697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taxă de participare la 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 cu lucrare aprobată la publicare</w:t>
      </w:r>
    </w:p>
    <w:p w14:paraId="2DBF10BD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0A34A" wp14:editId="25652A1F">
                <wp:simplePos x="0" y="0"/>
                <wp:positionH relativeFrom="column">
                  <wp:posOffset>228600</wp:posOffset>
                </wp:positionH>
                <wp:positionV relativeFrom="paragraph">
                  <wp:posOffset>44450</wp:posOffset>
                </wp:positionV>
                <wp:extent cx="114300" cy="133350"/>
                <wp:effectExtent l="5080" t="9525" r="13970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FE8B" id="Rectangle 30" o:spid="_x0000_s1026" style="position:absolute;margin-left:18pt;margin-top:3.5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aq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"/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cheltuieli de revizuire lingvistică (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proofreading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) a unui articol</w:t>
      </w:r>
    </w:p>
    <w:p w14:paraId="15F1EC65" w14:textId="77777777" w:rsid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D06937A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pentru lucrarea cu titlul 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 ..............................................................., autori 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Men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ionez că lucrarea este în domeniul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tiin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ific cu codul 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......., subdomeniul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………..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....., codul domeniului de cercetare 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……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hyperlink r:id="rId8" w:history="1">
        <w:r w:rsidRPr="004447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conform anexei</w:t>
        </w:r>
      </w:hyperlink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...)</w:t>
      </w:r>
    </w:p>
    <w:p w14:paraId="00549B09" w14:textId="77777777" w:rsidR="00C3134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</w:p>
    <w:p w14:paraId="48CC4CC2" w14:textId="77777777" w:rsidR="00444716" w:rsidRPr="00444716" w:rsidRDefault="00444716" w:rsidP="00C3134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Lucrarea este de tip:</w:t>
      </w:r>
    </w:p>
    <w:p w14:paraId="60A999EC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DB1BE" wp14:editId="69688EA0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13335" r="13970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D26C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B1BE" id="Text Box 29" o:spid="_x0000_s1028" type="#_x0000_t202" style="position:absolute;left:0;text-align:left;margin-left:18pt;margin-top:2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">
                <v:textbox>
                  <w:txbxContent>
                    <w:p w14:paraId="4F9DD26C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Articol de revistă indexat în ISI Web of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Knowledge</w:t>
      </w:r>
      <w:proofErr w:type="spellEnd"/>
    </w:p>
    <w:p w14:paraId="6582ED17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490B3" wp14:editId="5AA0178A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7620" r="1397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B27A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90B3" id="Text Box 28" o:spid="_x0000_s1029" type="#_x0000_t202" style="position:absolute;left:0;text-align:left;margin-left:18pt;margin-top:2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">
                <v:textbox>
                  <w:txbxContent>
                    <w:p w14:paraId="78D1B27A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Review de revistă indexat în ISI Web of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Knowledge</w:t>
      </w:r>
      <w:proofErr w:type="spellEnd"/>
    </w:p>
    <w:p w14:paraId="6ACE7CF2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3F45B" wp14:editId="74B21E1F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5715" r="13970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6180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F45B" id="Text Box 27" o:spid="_x0000_s1030" type="#_x0000_t202" style="position:absolute;left:0;text-align:left;margin-left:18pt;margin-top:2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LAKQ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">
                <v:textbox>
                  <w:txbxContent>
                    <w:p w14:paraId="13C16180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Articol 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 indexat în ISI Web of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Knowledge</w:t>
      </w:r>
      <w:proofErr w:type="spellEnd"/>
    </w:p>
    <w:p w14:paraId="1A170A8D" w14:textId="04D68B0D" w:rsidR="00C3134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A8E02" wp14:editId="1166E195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9525" r="1397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B757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8E02" id="Text Box 26" o:spid="_x0000_s1031" type="#_x0000_t202" style="position:absolute;left:0;text-align:left;margin-left:18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">
                <v:textbox>
                  <w:txbxContent>
                    <w:p w14:paraId="59A1B757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Articol 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 indexat în BDI </w:t>
      </w:r>
    </w:p>
    <w:p w14:paraId="00FC75BA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(Consulta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i </w:t>
      </w:r>
      <w:hyperlink r:id="rId9" w:history="1">
        <w:r w:rsidRPr="004447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aici</w:t>
        </w:r>
      </w:hyperlink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lista revistelor ISI cu scor relativ de influen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ă, consulta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i </w:t>
      </w:r>
      <w:hyperlink r:id="rId10" w:history="1">
        <w:r w:rsidRPr="004447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aici</w:t>
        </w:r>
      </w:hyperlink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lista 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elor indexate în ERA, consulta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i </w:t>
      </w:r>
      <w:hyperlink r:id="rId11" w:history="1">
        <w:r w:rsidRPr="004447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aici</w:t>
        </w:r>
      </w:hyperlink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BDI recunoscute de CNCS)</w:t>
      </w:r>
    </w:p>
    <w:p w14:paraId="703D2461" w14:textId="77777777" w:rsidR="00C31346" w:rsidRDefault="00C3134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4A985D6" w14:textId="77777777" w:rsid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8D889" wp14:editId="29C7DD95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7620" r="1397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1AA7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D889" id="Text Box 25" o:spid="_x0000_s1032" type="#_x0000_t202" style="position:absolute;left:0;text-align:left;margin-left:18pt;margin-top:2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">
                <v:textbox>
                  <w:txbxContent>
                    <w:p w14:paraId="1CAC1AA7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Denumire revistă indexată în ISI Web of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Science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 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.....................ISSN....................., SRI (Scor Relativ de Influen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ă) </w:t>
      </w:r>
    </w:p>
    <w:p w14:paraId="26805E00" w14:textId="77777777" w:rsidR="005551A0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C607D" wp14:editId="6B5E8090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11430" r="1397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52E9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607D" id="Text Box 24" o:spid="_x0000_s1033" type="#_x0000_t202" style="position:absolute;left:0;text-align:left;margin-left:18pt;margin-top:2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dRKQ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">
                <v:textbox>
                  <w:txbxContent>
                    <w:p w14:paraId="0A3F52E9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Denumire revistă/conferin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 indexată în Web of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Science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Art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&amp;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Humanities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Citation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Index   ....................................................................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........................., ISSN/ISBN........................................ </w:t>
      </w: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6F68C" wp14:editId="25DD116F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12700" r="1397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C0A0F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F68C" id="Text Box 23" o:spid="_x0000_s1034" type="#_x0000_t202" style="position:absolute;left:0;text-align:left;margin-left:18pt;margin-top:2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">
                <v:textbox>
                  <w:txbxContent>
                    <w:p w14:paraId="051C0A0F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2F833" w14:textId="77777777" w:rsidR="00444716" w:rsidRPr="00444716" w:rsidRDefault="005551A0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5551A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2881F" wp14:editId="6F5CDAF6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5080" t="12700" r="1397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8AC4" w14:textId="77777777" w:rsidR="005551A0" w:rsidRPr="00031FAE" w:rsidRDefault="005551A0" w:rsidP="005551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881F" id="Text Box 35" o:spid="_x0000_s1035" type="#_x0000_t202" style="position:absolute;left:0;text-align:left;margin-left:18pt;margin-top: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">
                <v:textbox>
                  <w:txbxContent>
                    <w:p w14:paraId="553D8AC4" w14:textId="77777777" w:rsidR="005551A0" w:rsidRPr="00031FAE" w:rsidRDefault="005551A0" w:rsidP="005551A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Denumire revistă/conferin</w:t>
      </w:r>
      <w:r w:rsidR="00444716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 indexată în Social </w:t>
      </w:r>
      <w:proofErr w:type="spellStart"/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Sciences</w:t>
      </w:r>
      <w:proofErr w:type="spellEnd"/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Citation Index 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 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......................, ISSN/ ISBN.............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</w:t>
      </w:r>
    </w:p>
    <w:p w14:paraId="781879F7" w14:textId="77777777" w:rsidR="005551A0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8F711" wp14:editId="023B300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6985" r="13970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A3C1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F711" id="Text Box 22" o:spid="_x0000_s1036" type="#_x0000_t202" style="position:absolute;left:0;text-align:left;margin-left:18pt;margin-top:2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">
                <v:textbox>
                  <w:txbxContent>
                    <w:p w14:paraId="1316A3C1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Denumire revistă/conferin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 indexată în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Science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Citation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Index 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</w:p>
    <w:p w14:paraId="5E0BF6D5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................., ISSN/ISBN...............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</w:t>
      </w:r>
    </w:p>
    <w:p w14:paraId="0C093E32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D4E43" wp14:editId="1AA02727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6985" r="1397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318F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4E43" id="Text Box 21" o:spid="_x0000_s1037" type="#_x0000_t202" style="position:absolute;left:0;text-align:left;margin-left:18pt;margin-top: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KAKgIAAFkEAAAOAAAAZHJzL2Uyb0RvYy54bWysVNtu2zAMfR+wfxD0vtjJkq014hRdugwD&#10;ugvQ7gNoWbaFyaImKbG7ry8lp1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">
                <v:textbox>
                  <w:txbxContent>
                    <w:p w14:paraId="76E2318F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Denumire revistă/conferin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 indexată în ERIH (European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Reference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Index for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the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Humanities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), categoria INT 1/ INT2 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....................., ISSN/ISBN.......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</w:t>
      </w:r>
    </w:p>
    <w:p w14:paraId="59A3BE75" w14:textId="77777777" w:rsidR="00444716" w:rsidRPr="00444716" w:rsidRDefault="00444716" w:rsidP="004447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AC03D" wp14:editId="707D990F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8890" r="1397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E300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C03D" id="Text Box 20" o:spid="_x0000_s1038" type="#_x0000_t202" style="position:absolute;left:0;text-align:left;margin-left:18pt;margin-top:2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">
                <v:textbox>
                  <w:txbxContent>
                    <w:p w14:paraId="76CDE300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Denumire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proceedings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indexat în baza de date Australian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Research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Council (ERA), tip A/tip B/tip C (0,5 puncte/0,25 puncte/0 puncte)....................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..........................................................., ISBN...............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</w:t>
      </w:r>
    </w:p>
    <w:p w14:paraId="79CE747A" w14:textId="77777777" w:rsidR="00444716" w:rsidRPr="00444716" w:rsidRDefault="00444716" w:rsidP="004447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5B76F" wp14:editId="623ACEDA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6985" r="1397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D56F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B76F" id="Text Box 19" o:spid="_x0000_s1039" type="#_x0000_t202" style="position:absolute;left:0;text-align:left;margin-left:18pt;margin-top:2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">
                <v:textbox>
                  <w:txbxContent>
                    <w:p w14:paraId="7F73D56F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E5D83" wp14:editId="78F615AC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8890" r="1397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D0ED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5D83" id="Text Box 18" o:spid="_x0000_s1040" type="#_x0000_t202" style="position:absolute;left:0;text-align:left;margin-left:18pt;margin-top:2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GIJwIAAFk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">
                <v:textbox>
                  <w:txbxContent>
                    <w:p w14:paraId="5B01D0ED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Denumire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proceedings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/ revistă, indexat în baza de date interna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ională (BDI) / bazele de date interna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ionale cu denumirea 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...................................................................................................... .........................................................................................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</w:t>
      </w:r>
    </w:p>
    <w:p w14:paraId="005774B2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</w:t>
      </w:r>
    </w:p>
    <w:p w14:paraId="36247442" w14:textId="77777777" w:rsidR="006B06E3" w:rsidRDefault="006B06E3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F8CC62B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Ata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ez prezentei cereri:</w:t>
      </w:r>
    </w:p>
    <w:p w14:paraId="469B3EB4" w14:textId="77777777" w:rsidR="00444716" w:rsidRPr="00444716" w:rsidRDefault="00444716" w:rsidP="004447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Dovada acceptului de publicare a lucrării</w:t>
      </w:r>
    </w:p>
    <w:p w14:paraId="4CC16C7C" w14:textId="77777777" w:rsidR="00444716" w:rsidRPr="00444716" w:rsidRDefault="00444716" w:rsidP="004447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Document justificativ pentru valoarea taxei/taxelor solicitate</w:t>
      </w:r>
    </w:p>
    <w:p w14:paraId="336BBCDF" w14:textId="77777777" w:rsidR="00444716" w:rsidRPr="00444716" w:rsidRDefault="00444716" w:rsidP="004447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Dovada încadrării lucrării în categoria din prezenta solicitare</w:t>
      </w:r>
    </w:p>
    <w:p w14:paraId="47397919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2E795DE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96D1AB4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Data, 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Semnătura, </w:t>
      </w:r>
    </w:p>
    <w:p w14:paraId="39A60F96" w14:textId="77777777" w:rsidR="00444716" w:rsidRPr="00444716" w:rsidRDefault="00444716" w:rsidP="0044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2B0ADB3" w14:textId="77777777" w:rsidR="00192514" w:rsidRPr="00444716" w:rsidRDefault="00192514" w:rsidP="00444716">
      <w:pPr>
        <w:spacing w:after="0" w:line="240" w:lineRule="auto"/>
        <w:jc w:val="center"/>
        <w:outlineLvl w:val="1"/>
      </w:pPr>
    </w:p>
    <w:sectPr w:rsidR="00192514" w:rsidRPr="00444716" w:rsidSect="009A78E5">
      <w:headerReference w:type="default" r:id="rId12"/>
      <w:pgSz w:w="12240" w:h="15840"/>
      <w:pgMar w:top="1417" w:right="900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5040" w14:textId="77777777" w:rsidR="002B2C98" w:rsidRDefault="002B2C98" w:rsidP="009A78E5">
      <w:pPr>
        <w:spacing w:after="0" w:line="240" w:lineRule="auto"/>
      </w:pPr>
      <w:r>
        <w:separator/>
      </w:r>
    </w:p>
  </w:endnote>
  <w:endnote w:type="continuationSeparator" w:id="0">
    <w:p w14:paraId="4033E6EC" w14:textId="77777777" w:rsidR="002B2C98" w:rsidRDefault="002B2C98" w:rsidP="009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44ED" w14:textId="77777777" w:rsidR="002B2C98" w:rsidRDefault="002B2C98" w:rsidP="009A78E5">
      <w:pPr>
        <w:spacing w:after="0" w:line="240" w:lineRule="auto"/>
      </w:pPr>
      <w:r>
        <w:separator/>
      </w:r>
    </w:p>
  </w:footnote>
  <w:footnote w:type="continuationSeparator" w:id="0">
    <w:p w14:paraId="357396A3" w14:textId="77777777" w:rsidR="002B2C98" w:rsidRDefault="002B2C98" w:rsidP="009A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5FF93" w14:textId="67B9A0E3" w:rsidR="00444716" w:rsidRDefault="00444716" w:rsidP="00444716">
    <w:pPr>
      <w:pStyle w:val="Header"/>
      <w:jc w:val="center"/>
      <w:rPr>
        <w:rFonts w:ascii="Times New Roman" w:hAnsi="Times New Roman"/>
        <w:i/>
      </w:rPr>
    </w:pPr>
    <w:r w:rsidRPr="008802F5">
      <w:rPr>
        <w:rFonts w:ascii="Times New Roman" w:hAnsi="Times New Roman"/>
        <w:b/>
      </w:rPr>
      <w:t>SEAQ_PO_CCȘ_0</w:t>
    </w:r>
    <w:r w:rsidR="00B55AC6" w:rsidRPr="008802F5">
      <w:rPr>
        <w:rFonts w:ascii="Times New Roman" w:hAnsi="Times New Roman"/>
        <w:b/>
      </w:rPr>
      <w:t>1</w:t>
    </w:r>
    <w:r w:rsidRPr="008802F5">
      <w:rPr>
        <w:rFonts w:ascii="Times New Roman" w:hAnsi="Times New Roman"/>
        <w:b/>
      </w:rPr>
      <w:t xml:space="preserve">                                                                </w:t>
    </w:r>
    <w:r>
      <w:rPr>
        <w:rFonts w:ascii="Times New Roman" w:hAnsi="Times New Roman"/>
        <w:b/>
      </w:rPr>
      <w:tab/>
      <w:t xml:space="preserve">               </w:t>
    </w:r>
    <w:r w:rsidR="009A78E5" w:rsidRPr="009A78E5">
      <w:rPr>
        <w:rFonts w:ascii="Times New Roman" w:hAnsi="Times New Roman"/>
        <w:b/>
      </w:rPr>
      <w:t xml:space="preserve">Anexa </w:t>
    </w:r>
    <w:r>
      <w:rPr>
        <w:rFonts w:ascii="Times New Roman" w:hAnsi="Times New Roman"/>
        <w:b/>
      </w:rPr>
      <w:t>2</w:t>
    </w:r>
    <w:r w:rsidR="009A78E5" w:rsidRPr="009A78E5">
      <w:rPr>
        <w:rFonts w:ascii="Times New Roman" w:hAnsi="Times New Roman"/>
        <w:b/>
      </w:rPr>
      <w:t xml:space="preserve"> - </w:t>
    </w:r>
    <w:r w:rsidRPr="00444716">
      <w:rPr>
        <w:rFonts w:ascii="Times New Roman" w:hAnsi="Times New Roman"/>
        <w:i/>
      </w:rPr>
      <w:t xml:space="preserve">Referat de solicitare aprobare </w:t>
    </w:r>
  </w:p>
  <w:p w14:paraId="237A9DB8" w14:textId="77777777" w:rsidR="009A78E5" w:rsidRPr="009A78E5" w:rsidRDefault="00444716" w:rsidP="00444716">
    <w:pPr>
      <w:pStyle w:val="Header"/>
      <w:jc w:val="right"/>
      <w:rPr>
        <w:rFonts w:ascii="Times New Roman" w:hAnsi="Times New Roman"/>
      </w:rPr>
    </w:pPr>
    <w:r w:rsidRPr="00444716">
      <w:rPr>
        <w:rFonts w:ascii="Times New Roman" w:hAnsi="Times New Roman"/>
        <w:i/>
      </w:rPr>
      <w:t>decontare cheltuieli publicații științifice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5B8"/>
    <w:multiLevelType w:val="hybridMultilevel"/>
    <w:tmpl w:val="9DF075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BE0516"/>
    <w:multiLevelType w:val="hybridMultilevel"/>
    <w:tmpl w:val="0E927352"/>
    <w:lvl w:ilvl="0" w:tplc="0D1C25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0D219C"/>
    <w:multiLevelType w:val="hybridMultilevel"/>
    <w:tmpl w:val="247ACB90"/>
    <w:lvl w:ilvl="0" w:tplc="0D3AA8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E5"/>
    <w:rsid w:val="00192514"/>
    <w:rsid w:val="002B2C98"/>
    <w:rsid w:val="00444716"/>
    <w:rsid w:val="004C42CF"/>
    <w:rsid w:val="005551A0"/>
    <w:rsid w:val="00690491"/>
    <w:rsid w:val="006B06E3"/>
    <w:rsid w:val="008802F5"/>
    <w:rsid w:val="009A78E5"/>
    <w:rsid w:val="00B55AC6"/>
    <w:rsid w:val="00C31346"/>
    <w:rsid w:val="00C87BA4"/>
    <w:rsid w:val="00EC271B"/>
    <w:rsid w:val="00E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60B"/>
  <w15:chartTrackingRefBased/>
  <w15:docId w15:val="{5A2A7496-D746-4EFD-BA5C-17C23781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E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E5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A7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E5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9A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ro/upload/2943_Anexa4_Domenii_stiintifi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ab.ro/upload/2942_bdi_cncsis_2010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ab.ro/upload/2944_ERA2012JournalList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b.ro/upload/2945_Lista_revistelor_ISI_ScorRelativInfluentaIanuarie20122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687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 Campean</cp:lastModifiedBy>
  <cp:revision>7</cp:revision>
  <dcterms:created xsi:type="dcterms:W3CDTF">2018-04-11T12:10:00Z</dcterms:created>
  <dcterms:modified xsi:type="dcterms:W3CDTF">2020-07-23T06:18:00Z</dcterms:modified>
</cp:coreProperties>
</file>