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F89E" w14:textId="77777777" w:rsidR="00676327" w:rsidRPr="00676327" w:rsidRDefault="00676327" w:rsidP="00676327">
      <w:pPr>
        <w:spacing w:line="259" w:lineRule="auto"/>
        <w:jc w:val="right"/>
        <w:rPr>
          <w:rFonts w:ascii="Times New Roman" w:hAnsi="Times New Roman" w:cs="Times New Roman"/>
          <w:b/>
          <w:bCs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b/>
          <w:bCs/>
          <w:kern w:val="0"/>
          <w:sz w:val="22"/>
          <w:szCs w:val="22"/>
          <w:lang w:val="ro-RO"/>
          <w14:ligatures w14:val="none"/>
        </w:rPr>
        <w:t xml:space="preserve">ANEXA 2 </w:t>
      </w:r>
    </w:p>
    <w:p w14:paraId="5D3EA5AE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  <w:lang w:val="ro-RO"/>
          <w14:ligatures w14:val="none"/>
        </w:rPr>
      </w:pPr>
    </w:p>
    <w:p w14:paraId="4766EDB6" w14:textId="77777777" w:rsidR="00676327" w:rsidRPr="00676327" w:rsidRDefault="00676327" w:rsidP="0067632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b/>
          <w:bCs/>
          <w:kern w:val="0"/>
          <w:sz w:val="22"/>
          <w:szCs w:val="22"/>
          <w:lang w:val="ro-RO"/>
          <w14:ligatures w14:val="none"/>
        </w:rPr>
        <w:t xml:space="preserve">DECIZIA </w:t>
      </w:r>
    </w:p>
    <w:p w14:paraId="52BA2F5D" w14:textId="77777777" w:rsidR="00676327" w:rsidRPr="00676327" w:rsidRDefault="00676327" w:rsidP="0067632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  <w:t xml:space="preserve">Nr. ............ din ................ </w:t>
      </w:r>
    </w:p>
    <w:p w14:paraId="4BB7F13B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</w:p>
    <w:p w14:paraId="6AAE343B" w14:textId="77777777" w:rsidR="00676327" w:rsidRPr="00676327" w:rsidRDefault="00676327" w:rsidP="00676327">
      <w:pPr>
        <w:numPr>
          <w:ilvl w:val="0"/>
          <w:numId w:val="1"/>
        </w:num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  <w:t>În conformitate cu Ordinul ministrului educației nr. 6753/05.12.2023 pentru aprobarea Metodologiei privind recunoașterea automată, de către instituțiile de învățământ superior, a funcțiilor didactice din învățământul universitar obținute în instituțiile de învățământ superior acreditate din străinătate.</w:t>
      </w:r>
    </w:p>
    <w:p w14:paraId="3816A66F" w14:textId="77777777" w:rsidR="00676327" w:rsidRPr="00676327" w:rsidRDefault="00676327" w:rsidP="00676327">
      <w:pPr>
        <w:numPr>
          <w:ilvl w:val="0"/>
          <w:numId w:val="1"/>
        </w:num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  <w:t>În baza Metodologiei privind recunoașterea automată în Universitatea „1 Decembrie 1918” din Alba Iulia a funcțiilor didactice obținute în instituțiile de învățământ universitar acreditate din străinătate,</w:t>
      </w:r>
    </w:p>
    <w:p w14:paraId="57FBB27C" w14:textId="77777777" w:rsidR="00676327" w:rsidRPr="00676327" w:rsidRDefault="00676327" w:rsidP="00676327">
      <w:pPr>
        <w:autoSpaceDE w:val="0"/>
        <w:autoSpaceDN w:val="0"/>
        <w:adjustRightInd w:val="0"/>
        <w:spacing w:after="28" w:line="240" w:lineRule="auto"/>
        <w:ind w:left="720"/>
        <w:jc w:val="both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</w:p>
    <w:p w14:paraId="6DFB27CB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  <w:lang w:val="ro-RO"/>
          <w14:ligatures w14:val="none"/>
        </w:rPr>
      </w:pPr>
    </w:p>
    <w:p w14:paraId="57329466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b/>
          <w:i/>
          <w:kern w:val="0"/>
          <w:sz w:val="22"/>
          <w:szCs w:val="22"/>
          <w:lang w:val="ro-RO"/>
          <w14:ligatures w14:val="none"/>
        </w:rPr>
        <w:t>RECTORUL Universității „1 Decembrie 1918” din Alba Iulia</w:t>
      </w:r>
    </w:p>
    <w:p w14:paraId="4A73FE6C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val="ro-RO"/>
          <w14:ligatures w14:val="none"/>
        </w:rPr>
      </w:pPr>
    </w:p>
    <w:p w14:paraId="5EF44841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b/>
          <w:bCs/>
          <w:kern w:val="0"/>
          <w:sz w:val="22"/>
          <w:szCs w:val="22"/>
          <w:lang w:val="ro-RO"/>
          <w14:ligatures w14:val="none"/>
        </w:rPr>
        <w:t xml:space="preserve">DECIDE </w:t>
      </w:r>
    </w:p>
    <w:p w14:paraId="5C84C957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val="ro-RO"/>
          <w14:ligatures w14:val="none"/>
        </w:rPr>
      </w:pPr>
    </w:p>
    <w:p w14:paraId="6D2D05BD" w14:textId="77777777" w:rsidR="00676327" w:rsidRPr="00676327" w:rsidRDefault="00676327" w:rsidP="00676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b/>
          <w:bCs/>
          <w:kern w:val="0"/>
          <w:sz w:val="22"/>
          <w:szCs w:val="22"/>
          <w:lang w:val="ro-RO"/>
          <w14:ligatures w14:val="none"/>
        </w:rPr>
        <w:t>Art. 1.</w:t>
      </w:r>
      <w:r w:rsidRPr="00676327"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  <w:t xml:space="preserve"> Se numește Comisia de evaluare a recunoașterii funcției didactice de ................................................ obținută de doamna/domnul ............................................................................................................................. în domeniul ..............................................................................., într-o instituție de învățământ universitar acreditate din străinătate, cu următoarea componență:</w:t>
      </w:r>
    </w:p>
    <w:p w14:paraId="73421C84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kern w:val="0"/>
          <w:sz w:val="22"/>
          <w:szCs w:val="22"/>
          <w:lang w:val="ro-RO"/>
          <w14:ligatures w14:val="none"/>
        </w:rPr>
      </w:pPr>
    </w:p>
    <w:p w14:paraId="4A4CF3B5" w14:textId="77777777" w:rsidR="00676327" w:rsidRPr="00676327" w:rsidRDefault="00676327" w:rsidP="006763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bCs/>
          <w:iCs/>
          <w:kern w:val="0"/>
          <w:sz w:val="22"/>
          <w:szCs w:val="22"/>
          <w:lang w:val="ro-RO"/>
          <w14:ligatures w14:val="none"/>
        </w:rPr>
        <w:t>.............................................................................................................................................................</w:t>
      </w:r>
    </w:p>
    <w:p w14:paraId="052E350F" w14:textId="77777777" w:rsidR="00676327" w:rsidRPr="00676327" w:rsidRDefault="00676327" w:rsidP="006763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bCs/>
          <w:iCs/>
          <w:kern w:val="0"/>
          <w:sz w:val="22"/>
          <w:szCs w:val="22"/>
          <w:lang w:val="ro-RO"/>
          <w14:ligatures w14:val="none"/>
        </w:rPr>
        <w:t>.............................................................................................................................................................</w:t>
      </w:r>
    </w:p>
    <w:p w14:paraId="58B62CCE" w14:textId="77777777" w:rsidR="00676327" w:rsidRPr="00676327" w:rsidRDefault="00676327" w:rsidP="006763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bCs/>
          <w:iCs/>
          <w:kern w:val="0"/>
          <w:sz w:val="22"/>
          <w:szCs w:val="22"/>
          <w:lang w:val="ro-RO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5FE1C90E" w14:textId="77777777" w:rsidR="00676327" w:rsidRPr="00676327" w:rsidRDefault="00676327" w:rsidP="006763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bCs/>
          <w:iCs/>
          <w:kern w:val="0"/>
          <w:sz w:val="22"/>
          <w:szCs w:val="22"/>
          <w:lang w:val="ro-RO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73EAFF57" w14:textId="77777777" w:rsidR="00676327" w:rsidRPr="00676327" w:rsidRDefault="00676327" w:rsidP="006763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bCs/>
          <w:iCs/>
          <w:kern w:val="0"/>
          <w:sz w:val="22"/>
          <w:szCs w:val="22"/>
          <w:lang w:val="ro-RO"/>
          <w14:ligatures w14:val="none"/>
        </w:rPr>
        <w:t xml:space="preserve">........................................................................................................................................................... </w:t>
      </w:r>
    </w:p>
    <w:p w14:paraId="1952A3F8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</w:p>
    <w:p w14:paraId="12692236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</w:p>
    <w:p w14:paraId="66521F2C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b/>
          <w:bCs/>
          <w:kern w:val="0"/>
          <w:sz w:val="22"/>
          <w:szCs w:val="22"/>
          <w:lang w:val="ro-RO"/>
          <w14:ligatures w14:val="none"/>
        </w:rPr>
        <w:t>Art. 2.</w:t>
      </w:r>
      <w:r w:rsidRPr="00676327"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  <w:t xml:space="preserve"> Se numește Comisia de soluționare a contestațiilor cu următoarea componență:</w:t>
      </w:r>
    </w:p>
    <w:p w14:paraId="7782C59B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</w:p>
    <w:p w14:paraId="6EE3B75A" w14:textId="77777777" w:rsidR="00676327" w:rsidRPr="00676327" w:rsidRDefault="00676327" w:rsidP="006763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  <w:t>.............................................................................................................................................................</w:t>
      </w:r>
    </w:p>
    <w:p w14:paraId="30FDF534" w14:textId="77777777" w:rsidR="00676327" w:rsidRPr="00676327" w:rsidRDefault="00676327" w:rsidP="006763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19B488F6" w14:textId="77777777" w:rsidR="00676327" w:rsidRPr="00676327" w:rsidRDefault="00676327" w:rsidP="006763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  <w:t>............................................................................................................................................................</w:t>
      </w:r>
    </w:p>
    <w:p w14:paraId="3DF6FA44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</w:p>
    <w:p w14:paraId="46EBE5AF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b/>
          <w:bCs/>
          <w:kern w:val="0"/>
          <w:sz w:val="22"/>
          <w:szCs w:val="22"/>
          <w:lang w:val="ro-RO"/>
          <w14:ligatures w14:val="none"/>
        </w:rPr>
        <w:t xml:space="preserve">Art. 3. </w:t>
      </w:r>
      <w:r w:rsidRPr="00676327"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  <w:t>Prezenta Decizie se comunică:</w:t>
      </w:r>
    </w:p>
    <w:p w14:paraId="62D74263" w14:textId="77777777" w:rsidR="00676327" w:rsidRPr="00676327" w:rsidRDefault="00676327" w:rsidP="006763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  <w:t>Biroului Personal-Salarizare</w:t>
      </w:r>
    </w:p>
    <w:p w14:paraId="771ACBAB" w14:textId="77777777" w:rsidR="00676327" w:rsidRPr="00676327" w:rsidRDefault="00676327" w:rsidP="006763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  <w:t>Persoanelor în cauză</w:t>
      </w:r>
    </w:p>
    <w:p w14:paraId="7425EC58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</w:p>
    <w:p w14:paraId="6DE8D803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  <w:r w:rsidRPr="00676327"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  <w:t>RECTOR,</w:t>
      </w:r>
    </w:p>
    <w:p w14:paraId="18B3E899" w14:textId="77777777" w:rsidR="00676327" w:rsidRPr="00676327" w:rsidRDefault="00676327" w:rsidP="0067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</w:p>
    <w:p w14:paraId="5A709AD9" w14:textId="77777777" w:rsidR="00676327" w:rsidRPr="00676327" w:rsidRDefault="00676327" w:rsidP="0067632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  <w:r w:rsidRPr="00676327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>Oficiul Juridic</w:t>
      </w:r>
    </w:p>
    <w:p w14:paraId="2CF14C2D" w14:textId="3E6D9EC3" w:rsidR="00676327" w:rsidRPr="00676327" w:rsidRDefault="00676327" w:rsidP="00676327">
      <w:pPr>
        <w:spacing w:line="259" w:lineRule="auto"/>
        <w:ind w:left="7200"/>
        <w:rPr>
          <w:rFonts w:ascii="Times New Roman" w:hAnsi="Times New Roman" w:cs="Times New Roman"/>
          <w:kern w:val="0"/>
          <w:sz w:val="22"/>
          <w:szCs w:val="22"/>
          <w:lang w:val="ro-RO"/>
          <w14:ligatures w14:val="none"/>
        </w:rPr>
      </w:pPr>
      <w:proofErr w:type="spellStart"/>
      <w:r w:rsidRPr="00676327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>Cons.jr</w:t>
      </w:r>
      <w:proofErr w:type="spellEnd"/>
      <w:r w:rsidRPr="00676327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>.</w:t>
      </w:r>
      <w:r w:rsidRPr="00676327">
        <w:rPr>
          <w:rFonts w:ascii="Times New Roman" w:eastAsia="Times New Roman" w:hAnsi="Times New Roman" w:cs="Times New Roman"/>
          <w:b/>
          <w:kern w:val="0"/>
          <w:sz w:val="22"/>
          <w:szCs w:val="22"/>
          <w:lang w:val="ro-RO" w:eastAsia="ro-RO"/>
          <w14:ligatures w14:val="none"/>
        </w:rPr>
        <w:t xml:space="preserve"> ______________</w:t>
      </w:r>
    </w:p>
    <w:p w14:paraId="6FF0EA28" w14:textId="77777777" w:rsidR="001E3791" w:rsidRDefault="001E3791"/>
    <w:sectPr w:rsidR="001E379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47116"/>
    <w:multiLevelType w:val="hybridMultilevel"/>
    <w:tmpl w:val="210E7C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B5861"/>
    <w:multiLevelType w:val="hybridMultilevel"/>
    <w:tmpl w:val="9072039C"/>
    <w:lvl w:ilvl="0" w:tplc="397CD0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E40FE"/>
    <w:multiLevelType w:val="hybridMultilevel"/>
    <w:tmpl w:val="14FC61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66248">
    <w:abstractNumId w:val="1"/>
  </w:num>
  <w:num w:numId="2" w16cid:durableId="980771135">
    <w:abstractNumId w:val="0"/>
  </w:num>
  <w:num w:numId="3" w16cid:durableId="1823427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08"/>
    <w:rsid w:val="001E3791"/>
    <w:rsid w:val="004D7860"/>
    <w:rsid w:val="0050710C"/>
    <w:rsid w:val="00531A08"/>
    <w:rsid w:val="00676327"/>
    <w:rsid w:val="00AA0F77"/>
    <w:rsid w:val="00A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8D4C"/>
  <w15:chartTrackingRefBased/>
  <w15:docId w15:val="{986229FE-6012-4B37-BD5E-CE6787C1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31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3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31A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31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31A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31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31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31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31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3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3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31A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31A0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31A0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31A0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31A0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31A0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31A0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31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3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31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31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3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31A0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31A0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31A0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3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31A0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3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Pancu</dc:creator>
  <cp:keywords/>
  <dc:description/>
  <cp:lastModifiedBy>Carmen Pancu</cp:lastModifiedBy>
  <cp:revision>2</cp:revision>
  <dcterms:created xsi:type="dcterms:W3CDTF">2025-09-03T07:42:00Z</dcterms:created>
  <dcterms:modified xsi:type="dcterms:W3CDTF">2025-09-03T07:43:00Z</dcterms:modified>
</cp:coreProperties>
</file>